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A41E352"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5E731B">
        <w:rPr>
          <w:sz w:val="52"/>
          <w:szCs w:val="52"/>
        </w:rPr>
        <w:t>Revelation</w:t>
      </w:r>
    </w:p>
    <w:p w14:paraId="1F9A8AC8" w14:textId="4C1856FD" w:rsidR="00141A4C" w:rsidRPr="00E3591B" w:rsidRDefault="00BC5FF9" w:rsidP="00141A4C">
      <w:pPr>
        <w:rPr>
          <w:sz w:val="24"/>
          <w:szCs w:val="24"/>
        </w:rPr>
      </w:pPr>
      <w:r>
        <w:rPr>
          <w:sz w:val="24"/>
          <w:szCs w:val="24"/>
        </w:rPr>
        <w:t>Zanesville, OH</w:t>
      </w:r>
      <w:r w:rsidR="00141A4C" w:rsidRPr="00E3591B">
        <w:rPr>
          <w:sz w:val="24"/>
          <w:szCs w:val="24"/>
        </w:rPr>
        <w:t> | </w:t>
      </w:r>
      <w:r w:rsidR="005E731B">
        <w:rPr>
          <w:sz w:val="24"/>
          <w:szCs w:val="24"/>
        </w:rPr>
        <w:t>Wednesday PM</w:t>
      </w:r>
      <w:r w:rsidR="004768B5">
        <w:rPr>
          <w:sz w:val="24"/>
          <w:szCs w:val="24"/>
        </w:rPr>
        <w:t xml:space="preserve">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5578360C" w14:textId="1627CEE9" w:rsidR="00B57B91" w:rsidRDefault="009B59F1" w:rsidP="005E731B">
      <w:pPr>
        <w:jc w:val="center"/>
        <w:rPr>
          <w:rFonts w:ascii="Times New Roman" w:hAnsi="Times New Roman" w:cs="Times New Roman"/>
          <w:b/>
          <w:sz w:val="24"/>
          <w:szCs w:val="24"/>
          <w:u w:val="single"/>
        </w:rPr>
      </w:pPr>
      <w:r>
        <w:rPr>
          <w:rFonts w:ascii="Times New Roman" w:hAnsi="Times New Roman" w:cs="Times New Roman"/>
          <w:b/>
          <w:sz w:val="24"/>
          <w:szCs w:val="24"/>
          <w:u w:val="single"/>
        </w:rPr>
        <w:t>Introduction</w:t>
      </w:r>
      <w:r w:rsidR="006921F2">
        <w:rPr>
          <w:rFonts w:ascii="Times New Roman" w:hAnsi="Times New Roman" w:cs="Times New Roman"/>
          <w:b/>
          <w:sz w:val="24"/>
          <w:szCs w:val="24"/>
          <w:u w:val="single"/>
        </w:rPr>
        <w:t xml:space="preserve"> Part </w:t>
      </w:r>
      <w:r w:rsidR="00EA26E3">
        <w:rPr>
          <w:rFonts w:ascii="Times New Roman" w:hAnsi="Times New Roman" w:cs="Times New Roman"/>
          <w:b/>
          <w:sz w:val="24"/>
          <w:szCs w:val="24"/>
          <w:u w:val="single"/>
        </w:rPr>
        <w:t>2</w:t>
      </w:r>
    </w:p>
    <w:p w14:paraId="27E41877" w14:textId="19BA9B4E" w:rsidR="005E731B" w:rsidRDefault="00EA26E3" w:rsidP="005E731B">
      <w:pPr>
        <w:rPr>
          <w:rFonts w:ascii="Times New Roman" w:hAnsi="Times New Roman" w:cs="Times New Roman"/>
          <w:b/>
          <w:sz w:val="24"/>
          <w:szCs w:val="24"/>
          <w:u w:val="single"/>
        </w:rPr>
      </w:pPr>
      <w:r>
        <w:rPr>
          <w:rFonts w:ascii="Times New Roman" w:hAnsi="Times New Roman" w:cs="Times New Roman"/>
          <w:b/>
          <w:sz w:val="24"/>
          <w:szCs w:val="24"/>
          <w:u w:val="single"/>
        </w:rPr>
        <w:t>Dating the Revelation</w:t>
      </w:r>
    </w:p>
    <w:p w14:paraId="475B9BAC" w14:textId="7F84743E" w:rsidR="009B59F1" w:rsidRDefault="00EA26E3" w:rsidP="00EA26E3">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difficult to date </w:t>
      </w:r>
      <w:r w:rsidR="00762E91">
        <w:rPr>
          <w:rFonts w:ascii="Times New Roman" w:hAnsi="Times New Roman" w:cs="Times New Roman"/>
          <w:sz w:val="24"/>
          <w:szCs w:val="24"/>
        </w:rPr>
        <w:t xml:space="preserve">with </w:t>
      </w:r>
      <w:r>
        <w:rPr>
          <w:rFonts w:ascii="Times New Roman" w:hAnsi="Times New Roman" w:cs="Times New Roman"/>
          <w:sz w:val="24"/>
          <w:szCs w:val="24"/>
        </w:rPr>
        <w:t>certain</w:t>
      </w:r>
      <w:r w:rsidR="00762E91">
        <w:rPr>
          <w:rFonts w:ascii="Times New Roman" w:hAnsi="Times New Roman" w:cs="Times New Roman"/>
          <w:sz w:val="24"/>
          <w:szCs w:val="24"/>
        </w:rPr>
        <w:t>ty</w:t>
      </w:r>
      <w:r>
        <w:rPr>
          <w:rFonts w:ascii="Times New Roman" w:hAnsi="Times New Roman" w:cs="Times New Roman"/>
          <w:sz w:val="24"/>
          <w:szCs w:val="24"/>
        </w:rPr>
        <w:t xml:space="preserve"> any book of the bible. It is, however, much more difficult to attribute a date to the Revelation since in the eyes of most scholars, commentators and bible students, dependent on the date is the overarching interpretation of the book’s historical setting, dilemma and message. It is generally known that there are two dates proposed by scholars and commentators suggesting when the book was written. </w:t>
      </w:r>
    </w:p>
    <w:p w14:paraId="3E016DB2" w14:textId="00969625" w:rsidR="00EA26E3" w:rsidRDefault="00EA26E3" w:rsidP="00EA26E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is typically referred to as the </w:t>
      </w:r>
      <w:r w:rsidRPr="00EA26E3">
        <w:rPr>
          <w:rFonts w:ascii="Times New Roman" w:hAnsi="Times New Roman" w:cs="Times New Roman"/>
          <w:i/>
          <w:sz w:val="24"/>
          <w:szCs w:val="24"/>
        </w:rPr>
        <w:t>“late date”</w:t>
      </w:r>
      <w:r>
        <w:rPr>
          <w:rFonts w:ascii="Times New Roman" w:hAnsi="Times New Roman" w:cs="Times New Roman"/>
          <w:sz w:val="24"/>
          <w:szCs w:val="24"/>
        </w:rPr>
        <w:t xml:space="preserve"> and it pertains to the reign of the Roman Emperor Domitian. This date is accepted by a wide array of bible students and brethren as a plausible solution for the book’s historical setting, dilemma and message. The other and less popular view is that which is commonly referred to as the </w:t>
      </w:r>
      <w:r w:rsidRPr="00EA26E3">
        <w:rPr>
          <w:rFonts w:ascii="Times New Roman" w:hAnsi="Times New Roman" w:cs="Times New Roman"/>
          <w:i/>
          <w:sz w:val="24"/>
          <w:szCs w:val="24"/>
        </w:rPr>
        <w:t xml:space="preserve">“early date.” </w:t>
      </w:r>
      <w:r>
        <w:rPr>
          <w:rFonts w:ascii="Times New Roman" w:hAnsi="Times New Roman" w:cs="Times New Roman"/>
          <w:sz w:val="24"/>
          <w:szCs w:val="24"/>
        </w:rPr>
        <w:t>This date is pre-70 A.D. and is generally used to suggest the historical setting, dilemma and message deal with the destruction of Jerusal</w:t>
      </w:r>
      <w:r w:rsidR="00DB2450">
        <w:rPr>
          <w:rFonts w:ascii="Times New Roman" w:hAnsi="Times New Roman" w:cs="Times New Roman"/>
          <w:sz w:val="24"/>
          <w:szCs w:val="24"/>
        </w:rPr>
        <w:t>em</w:t>
      </w:r>
      <w:r>
        <w:rPr>
          <w:rFonts w:ascii="Times New Roman" w:hAnsi="Times New Roman" w:cs="Times New Roman"/>
          <w:sz w:val="24"/>
          <w:szCs w:val="24"/>
        </w:rPr>
        <w:t xml:space="preserve"> (cf. Matt. 24</w:t>
      </w:r>
      <w:r w:rsidR="00DB2450">
        <w:rPr>
          <w:rFonts w:ascii="Times New Roman" w:hAnsi="Times New Roman" w:cs="Times New Roman"/>
          <w:sz w:val="24"/>
          <w:szCs w:val="24"/>
        </w:rPr>
        <w:t>). The early date does not necessitate that the destruction of Jerusalem be the focal point but most who hold to the early date view it in this light.</w:t>
      </w:r>
    </w:p>
    <w:p w14:paraId="4CB89EA0" w14:textId="536DFA9C" w:rsidR="00654EAA" w:rsidRPr="00654EAA" w:rsidRDefault="00DB2450" w:rsidP="005E731B">
      <w:pPr>
        <w:spacing w:line="360" w:lineRule="auto"/>
        <w:rPr>
          <w:rFonts w:ascii="Times New Roman" w:hAnsi="Times New Roman" w:cs="Times New Roman"/>
          <w:b/>
          <w:sz w:val="24"/>
          <w:szCs w:val="24"/>
        </w:rPr>
      </w:pPr>
      <w:r>
        <w:rPr>
          <w:rFonts w:ascii="Times New Roman" w:hAnsi="Times New Roman" w:cs="Times New Roman"/>
          <w:sz w:val="24"/>
          <w:szCs w:val="24"/>
        </w:rPr>
        <w:t>The following information is a brief synopsis of the evidence that has been put forth concerning both the early date and the late date. Naturally, the evidence will demonstrate which view is stronger but ultimately it cannot be known for sure which date John penned the message. The faithful disciple should be encouraged</w:t>
      </w:r>
      <w:r w:rsidR="00762E91">
        <w:rPr>
          <w:rFonts w:ascii="Times New Roman" w:hAnsi="Times New Roman" w:cs="Times New Roman"/>
          <w:sz w:val="24"/>
          <w:szCs w:val="24"/>
        </w:rPr>
        <w:t xml:space="preserve"> t</w:t>
      </w:r>
      <w:r>
        <w:rPr>
          <w:rFonts w:ascii="Times New Roman" w:hAnsi="Times New Roman" w:cs="Times New Roman"/>
          <w:sz w:val="24"/>
          <w:szCs w:val="24"/>
        </w:rPr>
        <w:t>hat regardless of the date</w:t>
      </w:r>
      <w:r w:rsidR="00762E91">
        <w:rPr>
          <w:rFonts w:ascii="Times New Roman" w:hAnsi="Times New Roman" w:cs="Times New Roman"/>
          <w:sz w:val="24"/>
          <w:szCs w:val="24"/>
        </w:rPr>
        <w:t>,</w:t>
      </w:r>
      <w:r>
        <w:rPr>
          <w:rFonts w:ascii="Times New Roman" w:hAnsi="Times New Roman" w:cs="Times New Roman"/>
          <w:sz w:val="24"/>
          <w:szCs w:val="24"/>
        </w:rPr>
        <w:t xml:space="preserve"> the message remains the same: </w:t>
      </w:r>
      <w:r w:rsidRPr="00DB2450">
        <w:rPr>
          <w:rFonts w:ascii="Times New Roman" w:hAnsi="Times New Roman" w:cs="Times New Roman"/>
          <w:b/>
          <w:sz w:val="24"/>
          <w:szCs w:val="24"/>
          <w:u w:val="single"/>
        </w:rPr>
        <w:t>God will win!</w:t>
      </w:r>
    </w:p>
    <w:p w14:paraId="541060DC" w14:textId="3D6DF789" w:rsidR="0079240B" w:rsidRDefault="00EA26E3" w:rsidP="005E731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Early Date (54-68 A.D.)</w:t>
      </w:r>
    </w:p>
    <w:p w14:paraId="1D807170" w14:textId="77777777" w:rsidR="00B112DC" w:rsidRDefault="00DB2450" w:rsidP="00DB2450">
      <w:pPr>
        <w:spacing w:line="360" w:lineRule="auto"/>
        <w:rPr>
          <w:rFonts w:ascii="Times New Roman" w:hAnsi="Times New Roman" w:cs="Times New Roman"/>
          <w:sz w:val="24"/>
          <w:szCs w:val="24"/>
        </w:rPr>
      </w:pPr>
      <w:r>
        <w:rPr>
          <w:rFonts w:ascii="Times New Roman" w:hAnsi="Times New Roman" w:cs="Times New Roman"/>
          <w:sz w:val="24"/>
          <w:szCs w:val="24"/>
        </w:rPr>
        <w:t>Those who would make the argument for an early date generally place it around Nero</w:t>
      </w:r>
      <w:r w:rsidR="00061F4C">
        <w:rPr>
          <w:rFonts w:ascii="Times New Roman" w:hAnsi="Times New Roman" w:cs="Times New Roman"/>
          <w:sz w:val="24"/>
          <w:szCs w:val="24"/>
        </w:rPr>
        <w:t xml:space="preserve"> (666 ?)</w:t>
      </w:r>
      <w:r>
        <w:rPr>
          <w:rFonts w:ascii="Times New Roman" w:hAnsi="Times New Roman" w:cs="Times New Roman"/>
          <w:sz w:val="24"/>
          <w:szCs w:val="24"/>
        </w:rPr>
        <w:t xml:space="preserve">, the temple and its impending destruction, </w:t>
      </w:r>
      <w:r w:rsidR="00061F4C">
        <w:rPr>
          <w:rFonts w:ascii="Times New Roman" w:hAnsi="Times New Roman" w:cs="Times New Roman"/>
          <w:sz w:val="24"/>
          <w:szCs w:val="24"/>
        </w:rPr>
        <w:t>internal evidence (Rev. 11:1-2</w:t>
      </w:r>
      <w:r w:rsidR="00E92D74">
        <w:rPr>
          <w:rFonts w:ascii="Times New Roman" w:hAnsi="Times New Roman" w:cs="Times New Roman"/>
          <w:sz w:val="24"/>
          <w:szCs w:val="24"/>
        </w:rPr>
        <w:t>, 8</w:t>
      </w:r>
      <w:r w:rsidR="00061F4C">
        <w:rPr>
          <w:rFonts w:ascii="Times New Roman" w:hAnsi="Times New Roman" w:cs="Times New Roman"/>
          <w:sz w:val="24"/>
          <w:szCs w:val="24"/>
        </w:rPr>
        <w:t xml:space="preserve"> ?), the seven kings and the identification of Babylon the great.</w:t>
      </w:r>
    </w:p>
    <w:p w14:paraId="00CDBEDF" w14:textId="4965B087"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Persecution of the Saints</w:t>
      </w:r>
      <w:r>
        <w:rPr>
          <w:rFonts w:ascii="Times New Roman" w:hAnsi="Times New Roman" w:cs="Times New Roman"/>
          <w:sz w:val="24"/>
          <w:szCs w:val="24"/>
          <w:u w:val="single"/>
        </w:rPr>
        <w:t xml:space="preserve"> and Emperor Worship</w:t>
      </w:r>
    </w:p>
    <w:p w14:paraId="2BEA2FA4" w14:textId="0F27B169" w:rsidR="003964A2" w:rsidRDefault="00061F4C" w:rsidP="00DB2450">
      <w:pPr>
        <w:spacing w:line="360" w:lineRule="auto"/>
        <w:rPr>
          <w:rFonts w:ascii="Times New Roman" w:hAnsi="Times New Roman" w:cs="Times New Roman"/>
          <w:sz w:val="24"/>
          <w:szCs w:val="24"/>
        </w:rPr>
      </w:pPr>
      <w:r>
        <w:rPr>
          <w:rFonts w:ascii="Times New Roman" w:hAnsi="Times New Roman" w:cs="Times New Roman"/>
          <w:sz w:val="24"/>
          <w:szCs w:val="24"/>
        </w:rPr>
        <w:t>The sporadic persecution that ha</w:t>
      </w:r>
      <w:r w:rsidR="003B7C49">
        <w:rPr>
          <w:rFonts w:ascii="Times New Roman" w:hAnsi="Times New Roman" w:cs="Times New Roman"/>
          <w:sz w:val="24"/>
          <w:szCs w:val="24"/>
        </w:rPr>
        <w:t>d</w:t>
      </w:r>
      <w:r>
        <w:rPr>
          <w:rFonts w:ascii="Times New Roman" w:hAnsi="Times New Roman" w:cs="Times New Roman"/>
          <w:sz w:val="24"/>
          <w:szCs w:val="24"/>
        </w:rPr>
        <w:t xml:space="preserve"> occurred among the churches in Asia minor (2:3, 9, 13, 19; 3:8) is cited as the ongoing result of what Nero started in 64 A.D. Tacitus records the persecution against the </w:t>
      </w:r>
      <w:r>
        <w:rPr>
          <w:rFonts w:ascii="Times New Roman" w:hAnsi="Times New Roman" w:cs="Times New Roman"/>
          <w:sz w:val="24"/>
          <w:szCs w:val="24"/>
        </w:rPr>
        <w:lastRenderedPageBreak/>
        <w:t>Christians in Rome (</w:t>
      </w:r>
      <w:r w:rsidRPr="00061F4C">
        <w:rPr>
          <w:rFonts w:ascii="Times New Roman" w:hAnsi="Times New Roman" w:cs="Times New Roman"/>
          <w:i/>
          <w:sz w:val="24"/>
          <w:szCs w:val="24"/>
        </w:rPr>
        <w:t>Annals,</w:t>
      </w:r>
      <w:r>
        <w:rPr>
          <w:rFonts w:ascii="Times New Roman" w:hAnsi="Times New Roman" w:cs="Times New Roman"/>
          <w:sz w:val="24"/>
          <w:szCs w:val="24"/>
        </w:rPr>
        <w:t xml:space="preserve"> 15.44) who were blamed for the great fire that many speculate was the fault of Nero. </w:t>
      </w:r>
    </w:p>
    <w:p w14:paraId="5CAE5629" w14:textId="7F51791B" w:rsidR="00061F4C" w:rsidRDefault="00061F4C"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situation was an isolated one by most accounts and was not the foundation of </w:t>
      </w:r>
      <w:r w:rsidR="002D0993">
        <w:rPr>
          <w:rFonts w:ascii="Times New Roman" w:hAnsi="Times New Roman" w:cs="Times New Roman"/>
          <w:sz w:val="24"/>
          <w:szCs w:val="24"/>
        </w:rPr>
        <w:t>concerted efforts to persecute Christians either in Rome or outside of Rome (Asia Minor). There are others, however, who describe Nero as demanding worship as a god and tho</w:t>
      </w:r>
      <w:r w:rsidR="003B7C49">
        <w:rPr>
          <w:rFonts w:ascii="Times New Roman" w:hAnsi="Times New Roman" w:cs="Times New Roman"/>
          <w:sz w:val="24"/>
          <w:szCs w:val="24"/>
        </w:rPr>
        <w:t>se who would not relinquish would suffer. There is strong evidence to the contrary, however, that suggests not only that Nero was not deified but that it was not the practice of the early emperors to be worshipped while alive.</w:t>
      </w:r>
    </w:p>
    <w:p w14:paraId="73A00834" w14:textId="5D320568" w:rsidR="003B7C49" w:rsidRDefault="003B7C49"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Osborne says, </w:t>
      </w:r>
      <w:r w:rsidRPr="003B7C49">
        <w:rPr>
          <w:rFonts w:ascii="Times New Roman" w:hAnsi="Times New Roman" w:cs="Times New Roman"/>
          <w:i/>
          <w:sz w:val="24"/>
          <w:szCs w:val="24"/>
        </w:rPr>
        <w:t xml:space="preserve">“In the Roman world </w:t>
      </w:r>
      <w:r w:rsidR="008768EC">
        <w:rPr>
          <w:rFonts w:ascii="Times New Roman" w:hAnsi="Times New Roman" w:cs="Times New Roman"/>
          <w:i/>
          <w:sz w:val="24"/>
          <w:szCs w:val="24"/>
        </w:rPr>
        <w:t>t</w:t>
      </w:r>
      <w:r w:rsidRPr="003B7C49">
        <w:rPr>
          <w:rFonts w:ascii="Times New Roman" w:hAnsi="Times New Roman" w:cs="Times New Roman"/>
          <w:i/>
          <w:sz w:val="24"/>
          <w:szCs w:val="24"/>
        </w:rPr>
        <w:t>his began early on with the deification of Julius Caesar and Augustus, followed by Claudius and Vespasian. But the practice was to deify the emperor after he died rather than to worship a living emperor. Caligula demanded to be worshipped, but he was not recognized as divine by the senate. Tiberius and Claudius refused deification while they were alive. More important for the issue here is that Nero was not deified, though there is some evidence that he wished to be. However, there was no widespread demand that he be recognized as such”</w:t>
      </w:r>
      <w:r>
        <w:rPr>
          <w:rFonts w:ascii="Times New Roman" w:hAnsi="Times New Roman" w:cs="Times New Roman"/>
          <w:sz w:val="24"/>
          <w:szCs w:val="24"/>
        </w:rPr>
        <w:t xml:space="preserve"> (Osborne, </w:t>
      </w:r>
      <w:r w:rsidRPr="003B7C49">
        <w:rPr>
          <w:rFonts w:ascii="Times New Roman" w:hAnsi="Times New Roman" w:cs="Times New Roman"/>
          <w:i/>
          <w:sz w:val="24"/>
          <w:szCs w:val="24"/>
        </w:rPr>
        <w:t>Revelation</w:t>
      </w:r>
      <w:r>
        <w:rPr>
          <w:rFonts w:ascii="Times New Roman" w:hAnsi="Times New Roman" w:cs="Times New Roman"/>
          <w:sz w:val="24"/>
          <w:szCs w:val="24"/>
        </w:rPr>
        <w:t>.)</w:t>
      </w:r>
    </w:p>
    <w:p w14:paraId="630642DE" w14:textId="6B1FACDF"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The Identification of the Beast– 666</w:t>
      </w:r>
    </w:p>
    <w:p w14:paraId="0E9DA07E" w14:textId="41F37D70" w:rsidR="003B7C49" w:rsidRDefault="003B7C49"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Still there are some who hold that the identification </w:t>
      </w:r>
      <w:r w:rsidR="00AF7E65">
        <w:rPr>
          <w:rFonts w:ascii="Times New Roman" w:hAnsi="Times New Roman" w:cs="Times New Roman"/>
          <w:sz w:val="24"/>
          <w:szCs w:val="24"/>
        </w:rPr>
        <w:t>of the beast points to Nero and if the beast is active then Nero must have been alive at the time Revelation was written (cf. Rev. 13). The number put forth in Revelation 13:18 (666) is suggested as correlating to the Hebrew gematria of Nero’s name (Neron Caesar). Yet, this suggests that the audience would have been well versed with Hebrew and the gematria system but evidence shows most of these Christians and readers were Greek speaking and/or gentiles. This would also mean that we t</w:t>
      </w:r>
      <w:r w:rsidR="00495D97">
        <w:rPr>
          <w:rFonts w:ascii="Times New Roman" w:hAnsi="Times New Roman" w:cs="Times New Roman"/>
          <w:sz w:val="24"/>
          <w:szCs w:val="24"/>
        </w:rPr>
        <w:t>a</w:t>
      </w:r>
      <w:r w:rsidR="00AF7E65">
        <w:rPr>
          <w:rFonts w:ascii="Times New Roman" w:hAnsi="Times New Roman" w:cs="Times New Roman"/>
          <w:sz w:val="24"/>
          <w:szCs w:val="24"/>
        </w:rPr>
        <w:t>k</w:t>
      </w:r>
      <w:r w:rsidR="00495D97">
        <w:rPr>
          <w:rFonts w:ascii="Times New Roman" w:hAnsi="Times New Roman" w:cs="Times New Roman"/>
          <w:sz w:val="24"/>
          <w:szCs w:val="24"/>
        </w:rPr>
        <w:t>e</w:t>
      </w:r>
      <w:r w:rsidR="00AF7E65">
        <w:rPr>
          <w:rFonts w:ascii="Times New Roman" w:hAnsi="Times New Roman" w:cs="Times New Roman"/>
          <w:sz w:val="24"/>
          <w:szCs w:val="24"/>
        </w:rPr>
        <w:t xml:space="preserve"> a literal rendering of the number than adhering to its symbolical meaning. </w:t>
      </w:r>
    </w:p>
    <w:p w14:paraId="2E9D1286" w14:textId="06354D80"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The Seven Kings</w:t>
      </w:r>
    </w:p>
    <w:p w14:paraId="71B0C0E9" w14:textId="3089D111" w:rsidR="00AF7E65" w:rsidRDefault="00AF7E65"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Another argument put forth by advocates of this date is that Nero is identified as the King who is alive during the Revelation based on Revelation 17:9-10. </w:t>
      </w:r>
      <w:r w:rsidR="004473D8">
        <w:rPr>
          <w:rFonts w:ascii="Times New Roman" w:hAnsi="Times New Roman" w:cs="Times New Roman"/>
          <w:sz w:val="24"/>
          <w:szCs w:val="24"/>
        </w:rPr>
        <w:t xml:space="preserve">If taken literally, the five kings that have fallen could be Augustus, Tiberius, Caligula, Claudius and Nero. The one </w:t>
      </w:r>
      <w:r w:rsidR="004473D8" w:rsidRPr="004473D8">
        <w:rPr>
          <w:rFonts w:ascii="Times New Roman" w:hAnsi="Times New Roman" w:cs="Times New Roman"/>
          <w:i/>
          <w:sz w:val="24"/>
          <w:szCs w:val="24"/>
        </w:rPr>
        <w:t>“who is”</w:t>
      </w:r>
      <w:r w:rsidR="004473D8">
        <w:rPr>
          <w:rFonts w:ascii="Times New Roman" w:hAnsi="Times New Roman" w:cs="Times New Roman"/>
          <w:sz w:val="24"/>
          <w:szCs w:val="24"/>
        </w:rPr>
        <w:t xml:space="preserve"> would then be Vespasian (if Galba, Otho and Vitellius are not considered legitimate). On the other hand, some claim Julius Caesar was recognized as the first Roman emperor. </w:t>
      </w:r>
    </w:p>
    <w:p w14:paraId="3BFECCBF" w14:textId="75646451" w:rsidR="008768EC" w:rsidRDefault="004473D8"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the list would now consist of Julius Caesar, Augustus, Tiberius, Caligula and Claudius who would together represent the five fallen kings. That would make Nero the one </w:t>
      </w:r>
      <w:r w:rsidRPr="004473D8">
        <w:rPr>
          <w:rFonts w:ascii="Times New Roman" w:hAnsi="Times New Roman" w:cs="Times New Roman"/>
          <w:i/>
          <w:sz w:val="24"/>
          <w:szCs w:val="24"/>
        </w:rPr>
        <w:t>“who is”</w:t>
      </w:r>
      <w:r>
        <w:rPr>
          <w:rFonts w:ascii="Times New Roman" w:hAnsi="Times New Roman" w:cs="Times New Roman"/>
          <w:sz w:val="24"/>
          <w:szCs w:val="24"/>
        </w:rPr>
        <w:t xml:space="preserve"> which </w:t>
      </w:r>
      <w:r>
        <w:rPr>
          <w:rFonts w:ascii="Times New Roman" w:hAnsi="Times New Roman" w:cs="Times New Roman"/>
          <w:sz w:val="24"/>
          <w:szCs w:val="24"/>
        </w:rPr>
        <w:lastRenderedPageBreak/>
        <w:t>advocates of the early date suggest as proof that the Revelation was written during his reign. However, there are many who count Galba, Otho and Vitellius a</w:t>
      </w:r>
      <w:r w:rsidR="00495D97">
        <w:rPr>
          <w:rFonts w:ascii="Times New Roman" w:hAnsi="Times New Roman" w:cs="Times New Roman"/>
          <w:sz w:val="24"/>
          <w:szCs w:val="24"/>
        </w:rPr>
        <w:t>s</w:t>
      </w:r>
      <w:r>
        <w:rPr>
          <w:rFonts w:ascii="Times New Roman" w:hAnsi="Times New Roman" w:cs="Times New Roman"/>
          <w:sz w:val="24"/>
          <w:szCs w:val="24"/>
        </w:rPr>
        <w:t xml:space="preserve"> legitimate emperors </w:t>
      </w:r>
      <w:r w:rsidR="008768EC">
        <w:rPr>
          <w:rFonts w:ascii="Times New Roman" w:hAnsi="Times New Roman" w:cs="Times New Roman"/>
          <w:sz w:val="24"/>
          <w:szCs w:val="24"/>
        </w:rPr>
        <w:t xml:space="preserve">and discount Julius Caesar from the list. There is no real consensus concerning the list of legitimate emperors. </w:t>
      </w:r>
    </w:p>
    <w:p w14:paraId="710FD15B" w14:textId="6E640323" w:rsidR="008768EC" w:rsidRDefault="008768EC"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Again, these problems arise primarily because the passage is taken literally </w:t>
      </w:r>
      <w:r w:rsidR="00495D97">
        <w:rPr>
          <w:rFonts w:ascii="Times New Roman" w:hAnsi="Times New Roman" w:cs="Times New Roman"/>
          <w:sz w:val="24"/>
          <w:szCs w:val="24"/>
        </w:rPr>
        <w:t xml:space="preserve">just </w:t>
      </w:r>
      <w:r>
        <w:rPr>
          <w:rFonts w:ascii="Times New Roman" w:hAnsi="Times New Roman" w:cs="Times New Roman"/>
          <w:sz w:val="24"/>
          <w:szCs w:val="24"/>
        </w:rPr>
        <w:t xml:space="preserve">as Rev. 13:18 is taken literally. Concerning the seven kings, G.K. Beale says, </w:t>
      </w:r>
      <w:r w:rsidRPr="008768EC">
        <w:rPr>
          <w:rFonts w:ascii="Times New Roman" w:hAnsi="Times New Roman" w:cs="Times New Roman"/>
          <w:i/>
          <w:sz w:val="24"/>
          <w:szCs w:val="24"/>
        </w:rPr>
        <w:t xml:space="preserve">“More likely the seven kings are not to be identified with any specific historical rulers but represent rather the oppressive power of world government throughout the ages, which arrogates to itself divine prerogatives and persecutes God’s people” </w:t>
      </w:r>
      <w:r>
        <w:rPr>
          <w:rFonts w:ascii="Times New Roman" w:hAnsi="Times New Roman" w:cs="Times New Roman"/>
          <w:sz w:val="24"/>
          <w:szCs w:val="24"/>
        </w:rPr>
        <w:t xml:space="preserve">(G.K. Beale, </w:t>
      </w:r>
      <w:r w:rsidRPr="008768EC">
        <w:rPr>
          <w:rFonts w:ascii="Times New Roman" w:hAnsi="Times New Roman" w:cs="Times New Roman"/>
          <w:i/>
          <w:sz w:val="24"/>
          <w:szCs w:val="24"/>
        </w:rPr>
        <w:t>The Book of Revelation</w:t>
      </w:r>
      <w:r>
        <w:rPr>
          <w:rFonts w:ascii="Times New Roman" w:hAnsi="Times New Roman" w:cs="Times New Roman"/>
          <w:sz w:val="24"/>
          <w:szCs w:val="24"/>
        </w:rPr>
        <w:t xml:space="preserve">). Is there other evidence to suggest that the Revelation was written before 70 A.D.? </w:t>
      </w:r>
    </w:p>
    <w:p w14:paraId="5CBD278D" w14:textId="240F8030"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The Temple</w:t>
      </w:r>
    </w:p>
    <w:p w14:paraId="6DBAFF1E" w14:textId="01B568F7" w:rsidR="008768EC" w:rsidRDefault="00E92D74"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We said earlier that most who hold to this date attribute the book to the destruction of Jerusalem. This they do by suggesting Rev. 11:1-2, 8 as evidence that the temple is still standing and the later chapters speak of its destruction. This is a possibility if, again, the text is read and interpreted literally. Yet, most of this chapter if interpreted literally will not make much sense. Faithful bible students will realize that the temple of chapter 11 is the same one spoken of by Ezekiel in the final chapters of that book (40-48). </w:t>
      </w:r>
    </w:p>
    <w:p w14:paraId="27886FB3" w14:textId="1B96A86F"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The Destruction of Jerusalem and Babylon the Great</w:t>
      </w:r>
    </w:p>
    <w:p w14:paraId="3546BCFF" w14:textId="2CA5B9BD" w:rsidR="00E92D74" w:rsidRDefault="006A6BB1" w:rsidP="00DB2450">
      <w:pPr>
        <w:spacing w:line="360" w:lineRule="auto"/>
        <w:rPr>
          <w:rFonts w:ascii="Times New Roman" w:hAnsi="Times New Roman" w:cs="Times New Roman"/>
          <w:sz w:val="24"/>
          <w:szCs w:val="24"/>
        </w:rPr>
      </w:pPr>
      <w:r>
        <w:rPr>
          <w:rFonts w:ascii="Times New Roman" w:hAnsi="Times New Roman" w:cs="Times New Roman"/>
          <w:sz w:val="24"/>
          <w:szCs w:val="24"/>
        </w:rPr>
        <w:t>There is yet one more crucial piece of evidence that may or may not point to a pre-70 A.D. composition. The identification of Babylon the great or the harlot in chapters 17 and 18 is often used to support the argument that not only was the book written before 70 A.D. but that it clearly speaks of the destruction of Jerusalem. Why is Babylon identified as Jerusalem?</w:t>
      </w:r>
    </w:p>
    <w:p w14:paraId="6CD34446" w14:textId="66742219" w:rsidR="006A6BB1" w:rsidRDefault="006A6BB1"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Beale notes, </w:t>
      </w:r>
      <w:r w:rsidRPr="006A6BB1">
        <w:rPr>
          <w:rFonts w:ascii="Times New Roman" w:hAnsi="Times New Roman" w:cs="Times New Roman"/>
          <w:i/>
          <w:sz w:val="24"/>
          <w:szCs w:val="24"/>
        </w:rPr>
        <w:t xml:space="preserve">“…11:8 refers to the place “where their Lord was crucified” as “the great city,” and in the following chapters “the great city” is also called “Babylon” (18:10, 16, 18-19, 21; cf. 14:8; 17:5)” </w:t>
      </w:r>
      <w:r>
        <w:rPr>
          <w:rFonts w:ascii="Times New Roman" w:hAnsi="Times New Roman" w:cs="Times New Roman"/>
          <w:sz w:val="24"/>
          <w:szCs w:val="24"/>
        </w:rPr>
        <w:t xml:space="preserve">(G.K. Beale, </w:t>
      </w:r>
      <w:r w:rsidRPr="006A6BB1">
        <w:rPr>
          <w:rFonts w:ascii="Times New Roman" w:hAnsi="Times New Roman" w:cs="Times New Roman"/>
          <w:i/>
          <w:sz w:val="24"/>
          <w:szCs w:val="24"/>
        </w:rPr>
        <w:t>The Book of Revelation</w:t>
      </w:r>
      <w:r>
        <w:rPr>
          <w:rFonts w:ascii="Times New Roman" w:hAnsi="Times New Roman" w:cs="Times New Roman"/>
          <w:sz w:val="24"/>
          <w:szCs w:val="24"/>
        </w:rPr>
        <w:t>). This is possible i</w:t>
      </w:r>
      <w:r w:rsidR="00495D97">
        <w:rPr>
          <w:rFonts w:ascii="Times New Roman" w:hAnsi="Times New Roman" w:cs="Times New Roman"/>
          <w:sz w:val="24"/>
          <w:szCs w:val="24"/>
        </w:rPr>
        <w:t>f</w:t>
      </w:r>
      <w:r>
        <w:rPr>
          <w:rFonts w:ascii="Times New Roman" w:hAnsi="Times New Roman" w:cs="Times New Roman"/>
          <w:sz w:val="24"/>
          <w:szCs w:val="24"/>
        </w:rPr>
        <w:t xml:space="preserve"> 11:1-2, 8 is taken literally and applied to what is seen in chapter 17 and 18.</w:t>
      </w:r>
    </w:p>
    <w:p w14:paraId="48870EF1" w14:textId="49C7DA0D" w:rsidR="006A6BB1" w:rsidRDefault="006A6BB1"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also the emphasis of the harlot as Babylon the great. </w:t>
      </w:r>
      <w:r w:rsidR="00654EAA">
        <w:rPr>
          <w:rFonts w:ascii="Times New Roman" w:hAnsi="Times New Roman" w:cs="Times New Roman"/>
          <w:sz w:val="24"/>
          <w:szCs w:val="24"/>
        </w:rPr>
        <w:t>There is a strong possibility this could be referencing the unfaithfulness of the Israelites (Ezek.</w:t>
      </w:r>
      <w:r w:rsidR="003B11B6">
        <w:rPr>
          <w:rFonts w:ascii="Times New Roman" w:hAnsi="Times New Roman" w:cs="Times New Roman"/>
          <w:sz w:val="24"/>
          <w:szCs w:val="24"/>
        </w:rPr>
        <w:t xml:space="preserve"> </w:t>
      </w:r>
      <w:r w:rsidR="00654EAA">
        <w:rPr>
          <w:rFonts w:ascii="Times New Roman" w:hAnsi="Times New Roman" w:cs="Times New Roman"/>
          <w:sz w:val="24"/>
          <w:szCs w:val="24"/>
        </w:rPr>
        <w:t xml:space="preserve">23; Hosea) and especially their persecution of the saints </w:t>
      </w:r>
      <w:r w:rsidR="00495D97">
        <w:rPr>
          <w:rFonts w:ascii="Times New Roman" w:hAnsi="Times New Roman" w:cs="Times New Roman"/>
          <w:sz w:val="24"/>
          <w:szCs w:val="24"/>
        </w:rPr>
        <w:t xml:space="preserve">that </w:t>
      </w:r>
      <w:r w:rsidR="00654EAA">
        <w:rPr>
          <w:rFonts w:ascii="Times New Roman" w:hAnsi="Times New Roman" w:cs="Times New Roman"/>
          <w:sz w:val="24"/>
          <w:szCs w:val="24"/>
        </w:rPr>
        <w:t xml:space="preserve">particularly </w:t>
      </w:r>
      <w:r w:rsidR="00495D97">
        <w:rPr>
          <w:rFonts w:ascii="Times New Roman" w:hAnsi="Times New Roman" w:cs="Times New Roman"/>
          <w:sz w:val="24"/>
          <w:szCs w:val="24"/>
        </w:rPr>
        <w:t xml:space="preserve">takes place </w:t>
      </w:r>
      <w:r w:rsidR="00654EAA">
        <w:rPr>
          <w:rFonts w:ascii="Times New Roman" w:hAnsi="Times New Roman" w:cs="Times New Roman"/>
          <w:sz w:val="24"/>
          <w:szCs w:val="24"/>
        </w:rPr>
        <w:t>in the book of Acts (Acts 14:2-6, 19; 17:5-8). Jesus Himself spoke of the cruelty and persecution the Jews did among their own people and that they would be judged for it (Matt. 23:34-37</w:t>
      </w:r>
      <w:r w:rsidR="00495D97">
        <w:rPr>
          <w:rFonts w:ascii="Times New Roman" w:hAnsi="Times New Roman" w:cs="Times New Roman"/>
          <w:sz w:val="24"/>
          <w:szCs w:val="24"/>
        </w:rPr>
        <w:t>; Matt. 24</w:t>
      </w:r>
      <w:r w:rsidR="00654EAA">
        <w:rPr>
          <w:rFonts w:ascii="Times New Roman" w:hAnsi="Times New Roman" w:cs="Times New Roman"/>
          <w:sz w:val="24"/>
          <w:szCs w:val="24"/>
        </w:rPr>
        <w:t xml:space="preserve">). </w:t>
      </w:r>
    </w:p>
    <w:p w14:paraId="5CE6CF18" w14:textId="41EBA8E1" w:rsidR="007866E8" w:rsidRDefault="007866E8" w:rsidP="00DB245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But is Revelation 11, 17 and 18 speaking of this? As we have already discussed, one would have to interpret Rev. 11:1-2, 8 literally to fit the context of 17 and 18. It is true that the Jews have been infamous for their rejection of the Messiah and stirring up trouble among their own people and also the gentiles. If it be true that the book speaks of the destruction of Jerusalem, what comfort and encouragement </w:t>
      </w:r>
      <w:r w:rsidR="00495D97">
        <w:rPr>
          <w:rFonts w:ascii="Times New Roman" w:hAnsi="Times New Roman" w:cs="Times New Roman"/>
          <w:sz w:val="24"/>
          <w:szCs w:val="24"/>
        </w:rPr>
        <w:t>d</w:t>
      </w:r>
      <w:r>
        <w:rPr>
          <w:rFonts w:ascii="Times New Roman" w:hAnsi="Times New Roman" w:cs="Times New Roman"/>
          <w:sz w:val="24"/>
          <w:szCs w:val="24"/>
        </w:rPr>
        <w:t>o saints receive from that especially since it is known from external evidence that Christians were persecuted well after 70 A.D.? Christians were already being persecuted but the worse was still to come.</w:t>
      </w:r>
    </w:p>
    <w:p w14:paraId="0BFF84EC" w14:textId="255B8D53"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External Evidence</w:t>
      </w:r>
    </w:p>
    <w:p w14:paraId="1F0A977B" w14:textId="0F9C1A08" w:rsidR="007866E8" w:rsidRDefault="007866E8" w:rsidP="00DB2450">
      <w:pPr>
        <w:spacing w:line="360" w:lineRule="auto"/>
        <w:rPr>
          <w:rFonts w:ascii="Times New Roman" w:hAnsi="Times New Roman" w:cs="Times New Roman"/>
          <w:sz w:val="24"/>
          <w:szCs w:val="24"/>
        </w:rPr>
      </w:pPr>
      <w:r>
        <w:rPr>
          <w:rFonts w:ascii="Times New Roman" w:hAnsi="Times New Roman" w:cs="Times New Roman"/>
          <w:sz w:val="24"/>
          <w:szCs w:val="24"/>
        </w:rPr>
        <w:t>There is external evidence which suggests that the situations spoken of in the churches in Asia minor may not have full developed as yet during the 60’s A.D. It is believed</w:t>
      </w:r>
      <w:r w:rsidR="00495D97">
        <w:rPr>
          <w:rFonts w:ascii="Times New Roman" w:hAnsi="Times New Roman" w:cs="Times New Roman"/>
          <w:sz w:val="24"/>
          <w:szCs w:val="24"/>
        </w:rPr>
        <w:t xml:space="preserve"> that</w:t>
      </w:r>
      <w:r>
        <w:rPr>
          <w:rFonts w:ascii="Times New Roman" w:hAnsi="Times New Roman" w:cs="Times New Roman"/>
          <w:sz w:val="24"/>
          <w:szCs w:val="24"/>
        </w:rPr>
        <w:t xml:space="preserve"> the church at Smyrna hadn’t</w:t>
      </w:r>
      <w:r w:rsidR="00495D97">
        <w:rPr>
          <w:rFonts w:ascii="Times New Roman" w:hAnsi="Times New Roman" w:cs="Times New Roman"/>
          <w:sz w:val="24"/>
          <w:szCs w:val="24"/>
        </w:rPr>
        <w:t xml:space="preserve"> </w:t>
      </w:r>
      <w:r>
        <w:rPr>
          <w:rFonts w:ascii="Times New Roman" w:hAnsi="Times New Roman" w:cs="Times New Roman"/>
          <w:sz w:val="24"/>
          <w:szCs w:val="24"/>
        </w:rPr>
        <w:t xml:space="preserve">existed </w:t>
      </w:r>
      <w:r w:rsidR="00495D97">
        <w:rPr>
          <w:rFonts w:ascii="Times New Roman" w:hAnsi="Times New Roman" w:cs="Times New Roman"/>
          <w:sz w:val="24"/>
          <w:szCs w:val="24"/>
        </w:rPr>
        <w:t xml:space="preserve">in the </w:t>
      </w:r>
      <w:r>
        <w:rPr>
          <w:rFonts w:ascii="Times New Roman" w:hAnsi="Times New Roman" w:cs="Times New Roman"/>
          <w:sz w:val="24"/>
          <w:szCs w:val="24"/>
        </w:rPr>
        <w:t>60’s. Laodicea experienced a crippling earthquake in the early 60’s but yet the city is described as wealthy in Rev. 3. Such would necessitate that time had passed in order for recovery and growth to have taken place. The early date would not fit well with these examples.</w:t>
      </w:r>
    </w:p>
    <w:p w14:paraId="4F702745" w14:textId="720E0176" w:rsidR="00B112DC" w:rsidRPr="00B112DC" w:rsidRDefault="00B112DC" w:rsidP="00B112DC">
      <w:pPr>
        <w:spacing w:line="360" w:lineRule="auto"/>
        <w:jc w:val="center"/>
        <w:rPr>
          <w:rFonts w:ascii="Times New Roman" w:hAnsi="Times New Roman" w:cs="Times New Roman"/>
          <w:sz w:val="24"/>
          <w:szCs w:val="24"/>
          <w:u w:val="single"/>
        </w:rPr>
      </w:pPr>
      <w:r w:rsidRPr="00B112DC">
        <w:rPr>
          <w:rFonts w:ascii="Times New Roman" w:hAnsi="Times New Roman" w:cs="Times New Roman"/>
          <w:sz w:val="24"/>
          <w:szCs w:val="24"/>
          <w:u w:val="single"/>
        </w:rPr>
        <w:t>Early date related to Rome</w:t>
      </w:r>
    </w:p>
    <w:p w14:paraId="20DBB192" w14:textId="26320A6A" w:rsidR="007866E8" w:rsidRDefault="007866E8" w:rsidP="00DB2450">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Finally, we said earlier that most who hold to the early date view the book as relating to the destruction of Jerusalem. </w:t>
      </w:r>
      <w:r w:rsidR="00CA572A">
        <w:rPr>
          <w:rFonts w:ascii="Times New Roman" w:hAnsi="Times New Roman" w:cs="Times New Roman"/>
          <w:sz w:val="24"/>
          <w:szCs w:val="24"/>
        </w:rPr>
        <w:t>There are some who hold to this date but believe it to be referencing Roman persecution and it has nothing to do with Jerusalem. This view is accepted by some but the evidence is rather weak. As we discussed briefly, there are no examples of Roman emperors demanding worship except for Caligula who died before he could erect a statue of himself in Jerusalem.</w:t>
      </w:r>
      <w:r w:rsidR="00495D97">
        <w:rPr>
          <w:rFonts w:ascii="Times New Roman" w:hAnsi="Times New Roman" w:cs="Times New Roman"/>
          <w:sz w:val="24"/>
          <w:szCs w:val="24"/>
        </w:rPr>
        <w:t xml:space="preserve"> Nero’s persecution was isolated and never spread beyond Rome.</w:t>
      </w:r>
      <w:r w:rsidR="00CA572A">
        <w:rPr>
          <w:rFonts w:ascii="Times New Roman" w:hAnsi="Times New Roman" w:cs="Times New Roman"/>
          <w:sz w:val="24"/>
          <w:szCs w:val="24"/>
        </w:rPr>
        <w:t xml:space="preserve"> The growing practice of emperor worship while they were yet alive did not become popular until the late 1</w:t>
      </w:r>
      <w:r w:rsidR="00CA572A" w:rsidRPr="00CA572A">
        <w:rPr>
          <w:rFonts w:ascii="Times New Roman" w:hAnsi="Times New Roman" w:cs="Times New Roman"/>
          <w:sz w:val="24"/>
          <w:szCs w:val="24"/>
          <w:vertAlign w:val="superscript"/>
        </w:rPr>
        <w:t>st</w:t>
      </w:r>
      <w:r w:rsidR="00CA572A">
        <w:rPr>
          <w:rFonts w:ascii="Times New Roman" w:hAnsi="Times New Roman" w:cs="Times New Roman"/>
          <w:sz w:val="24"/>
          <w:szCs w:val="24"/>
        </w:rPr>
        <w:t xml:space="preserve"> century. </w:t>
      </w:r>
    </w:p>
    <w:p w14:paraId="7F289D3B" w14:textId="3452A5B0" w:rsidR="00CA572A" w:rsidRDefault="00CA572A" w:rsidP="00DB2450">
      <w:pPr>
        <w:spacing w:line="360" w:lineRule="auto"/>
        <w:rPr>
          <w:rFonts w:ascii="Times New Roman" w:hAnsi="Times New Roman" w:cs="Times New Roman"/>
          <w:sz w:val="24"/>
          <w:szCs w:val="24"/>
        </w:rPr>
      </w:pPr>
      <w:r>
        <w:rPr>
          <w:rFonts w:ascii="Times New Roman" w:hAnsi="Times New Roman" w:cs="Times New Roman"/>
          <w:sz w:val="24"/>
          <w:szCs w:val="24"/>
        </w:rPr>
        <w:t>Domitian would have been reigning at this time which would negate the early date. Yet it wasn’t until the 2</w:t>
      </w:r>
      <w:r w:rsidRPr="00CA572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A572A">
        <w:rPr>
          <w:rFonts w:ascii="Times New Roman" w:hAnsi="Times New Roman" w:cs="Times New Roman"/>
          <w:sz w:val="24"/>
          <w:szCs w:val="24"/>
          <w:vertAlign w:val="superscript"/>
        </w:rPr>
        <w:t>rd</w:t>
      </w:r>
      <w:r>
        <w:rPr>
          <w:rFonts w:ascii="Times New Roman" w:hAnsi="Times New Roman" w:cs="Times New Roman"/>
          <w:sz w:val="24"/>
          <w:szCs w:val="24"/>
        </w:rPr>
        <w:t xml:space="preserve"> centuries that emperors demanded utter loyalty and worship as deity thus magnifying the trend which began towards the end of the 1</w:t>
      </w:r>
      <w:r w:rsidRPr="00CA572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not before. The evidence for an earlier date of the book is stronger vis-à-vis the Jerusalem/temple destruction dilemma than Roman persecution </w:t>
      </w:r>
      <w:r w:rsidR="002E7C12">
        <w:rPr>
          <w:rFonts w:ascii="Times New Roman" w:hAnsi="Times New Roman" w:cs="Times New Roman"/>
          <w:sz w:val="24"/>
          <w:szCs w:val="24"/>
        </w:rPr>
        <w:t>in the middle of the 1</w:t>
      </w:r>
      <w:r w:rsidR="002E7C12" w:rsidRPr="002E7C12">
        <w:rPr>
          <w:rFonts w:ascii="Times New Roman" w:hAnsi="Times New Roman" w:cs="Times New Roman"/>
          <w:sz w:val="24"/>
          <w:szCs w:val="24"/>
          <w:vertAlign w:val="superscript"/>
        </w:rPr>
        <w:t>st</w:t>
      </w:r>
      <w:r w:rsidR="002E7C12">
        <w:rPr>
          <w:rFonts w:ascii="Times New Roman" w:hAnsi="Times New Roman" w:cs="Times New Roman"/>
          <w:sz w:val="24"/>
          <w:szCs w:val="24"/>
        </w:rPr>
        <w:t xml:space="preserve"> century.</w:t>
      </w:r>
    </w:p>
    <w:p w14:paraId="7B069990" w14:textId="3D30D7BE" w:rsidR="00DB5CB1" w:rsidRPr="00DB5CB1" w:rsidRDefault="00EA26E3" w:rsidP="00C47E84">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Late Date (81-96 A.D.)</w:t>
      </w:r>
    </w:p>
    <w:p w14:paraId="396FE4CA" w14:textId="7EC20D67" w:rsidR="00DB5CB1" w:rsidRDefault="00E91117"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Those who hold to the view that the book of Revelation was composed during the 80’s or 90’s A.D. refer to this as the </w:t>
      </w:r>
      <w:r w:rsidRPr="00E91117">
        <w:rPr>
          <w:rFonts w:ascii="Times New Roman" w:hAnsi="Times New Roman" w:cs="Times New Roman"/>
          <w:i/>
          <w:sz w:val="24"/>
          <w:szCs w:val="24"/>
        </w:rPr>
        <w:t xml:space="preserve">“late date.” </w:t>
      </w:r>
      <w:r>
        <w:rPr>
          <w:rFonts w:ascii="Times New Roman" w:hAnsi="Times New Roman" w:cs="Times New Roman"/>
          <w:sz w:val="24"/>
          <w:szCs w:val="24"/>
        </w:rPr>
        <w:t xml:space="preserve">Because this view sees Revelation’s completion post 70 A.D. the destruction of Jerusalem is not discussed since it has already transpired. This view largely centers </w:t>
      </w:r>
      <w:r>
        <w:rPr>
          <w:rFonts w:ascii="Times New Roman" w:hAnsi="Times New Roman" w:cs="Times New Roman"/>
          <w:sz w:val="24"/>
          <w:szCs w:val="24"/>
        </w:rPr>
        <w:lastRenderedPageBreak/>
        <w:t xml:space="preserve">around emperor worship and whether or not is was existent at the time or </w:t>
      </w:r>
      <w:r w:rsidR="00B112DC">
        <w:rPr>
          <w:rFonts w:ascii="Times New Roman" w:hAnsi="Times New Roman" w:cs="Times New Roman"/>
          <w:sz w:val="24"/>
          <w:szCs w:val="24"/>
        </w:rPr>
        <w:t xml:space="preserve">how prevalent it was if it already existed. </w:t>
      </w:r>
    </w:p>
    <w:p w14:paraId="758920AD" w14:textId="41401F48" w:rsidR="00CE58D0" w:rsidRPr="00CE58D0" w:rsidRDefault="00CE58D0" w:rsidP="00CE58D0">
      <w:pPr>
        <w:spacing w:line="360" w:lineRule="auto"/>
        <w:jc w:val="center"/>
        <w:rPr>
          <w:rFonts w:ascii="Times New Roman" w:hAnsi="Times New Roman" w:cs="Times New Roman"/>
          <w:sz w:val="24"/>
          <w:szCs w:val="24"/>
          <w:u w:val="single"/>
        </w:rPr>
      </w:pPr>
      <w:r w:rsidRPr="00CE58D0">
        <w:rPr>
          <w:rFonts w:ascii="Times New Roman" w:hAnsi="Times New Roman" w:cs="Times New Roman"/>
          <w:sz w:val="24"/>
          <w:szCs w:val="24"/>
          <w:u w:val="single"/>
        </w:rPr>
        <w:t>Emperor Worship</w:t>
      </w:r>
    </w:p>
    <w:p w14:paraId="4684FB59" w14:textId="022C19AA" w:rsidR="00B112DC" w:rsidRDefault="00CE58D0" w:rsidP="00E91117">
      <w:pPr>
        <w:spacing w:line="360" w:lineRule="auto"/>
        <w:rPr>
          <w:rFonts w:ascii="Times New Roman" w:hAnsi="Times New Roman" w:cs="Times New Roman"/>
          <w:sz w:val="24"/>
          <w:szCs w:val="24"/>
        </w:rPr>
      </w:pPr>
      <w:r>
        <w:rPr>
          <w:rFonts w:ascii="Times New Roman" w:hAnsi="Times New Roman" w:cs="Times New Roman"/>
          <w:sz w:val="24"/>
          <w:szCs w:val="24"/>
        </w:rPr>
        <w:t>Well known scholars and religious figures Irenaeus</w:t>
      </w:r>
      <w:r w:rsidR="00B112DC">
        <w:rPr>
          <w:rFonts w:ascii="Times New Roman" w:hAnsi="Times New Roman" w:cs="Times New Roman"/>
          <w:sz w:val="24"/>
          <w:szCs w:val="24"/>
        </w:rPr>
        <w:t xml:space="preserve">, Eusebius, </w:t>
      </w:r>
      <w:r>
        <w:rPr>
          <w:rFonts w:ascii="Times New Roman" w:hAnsi="Times New Roman" w:cs="Times New Roman"/>
          <w:sz w:val="24"/>
          <w:szCs w:val="24"/>
        </w:rPr>
        <w:t>Clement of Alexandria and Origen all point to the setting of Revelation taking place towards the end of Domitian’s reign. When one reads the Revelation, it is clear that there is a conflict between the saints and their enemies. Mounce sheds further light on this matter by saying the following:</w:t>
      </w:r>
    </w:p>
    <w:p w14:paraId="70E13F75" w14:textId="75B368A2" w:rsidR="00CE58D0" w:rsidRDefault="00CE58D0" w:rsidP="00E91117">
      <w:pPr>
        <w:spacing w:line="360" w:lineRule="auto"/>
        <w:rPr>
          <w:rFonts w:ascii="Times New Roman" w:hAnsi="Times New Roman" w:cs="Times New Roman"/>
          <w:sz w:val="24"/>
          <w:szCs w:val="24"/>
        </w:rPr>
      </w:pPr>
      <w:r w:rsidRPr="00CE58D0">
        <w:rPr>
          <w:rFonts w:ascii="Times New Roman" w:hAnsi="Times New Roman" w:cs="Times New Roman"/>
          <w:i/>
          <w:sz w:val="24"/>
          <w:szCs w:val="24"/>
        </w:rPr>
        <w:t xml:space="preserve">“When one turns to Revelation itself, it is evident that the background is one of conflict between the demands of a totalitarian secular power and allegiance to the Christian faith. The Roman Empire is personified as a beast who demands universal worship (Rev 13:4, Rev 13:15-17; Rev 14:9; Rev 16:2; Rev 19:20), insisting that everyone bear his “mark” or be put to death (Rev 13:15-17; Rev 14:9; Rev 16:2; Rev 19:20; Rev 20:4). These references can be reasonably interpreted only in terms of the development of the imperial cult, specifically in Asia Minor” </w:t>
      </w:r>
      <w:r>
        <w:rPr>
          <w:rFonts w:ascii="Times New Roman" w:hAnsi="Times New Roman" w:cs="Times New Roman"/>
          <w:sz w:val="24"/>
          <w:szCs w:val="24"/>
        </w:rPr>
        <w:t xml:space="preserve">(Mounce, </w:t>
      </w:r>
      <w:r w:rsidRPr="00CE58D0">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5AFF4C87" w14:textId="6FC25A4B" w:rsidR="00B112DC" w:rsidRDefault="00CE58D0" w:rsidP="00E91117">
      <w:pPr>
        <w:spacing w:line="360" w:lineRule="auto"/>
        <w:rPr>
          <w:rFonts w:ascii="Times New Roman" w:hAnsi="Times New Roman" w:cs="Times New Roman"/>
          <w:sz w:val="24"/>
          <w:szCs w:val="24"/>
        </w:rPr>
      </w:pPr>
      <w:r>
        <w:rPr>
          <w:rFonts w:ascii="Times New Roman" w:hAnsi="Times New Roman" w:cs="Times New Roman"/>
          <w:sz w:val="24"/>
          <w:szCs w:val="24"/>
        </w:rPr>
        <w:t>While most of the early emperors received deification after their death, the tendency to worship the king or the emperor as divine grew rapidly as each one died. Therefore, by the time Domitian came to power</w:t>
      </w:r>
      <w:r w:rsidR="00D92784">
        <w:rPr>
          <w:rFonts w:ascii="Times New Roman" w:hAnsi="Times New Roman" w:cs="Times New Roman"/>
          <w:sz w:val="24"/>
          <w:szCs w:val="24"/>
        </w:rPr>
        <w:t xml:space="preserve"> it was well known that the king ought to be revered as such. W.G. Kümmel speaks of the state of the saints under Domitian by saying, </w:t>
      </w:r>
      <w:r w:rsidR="00D92784" w:rsidRPr="00D92784">
        <w:rPr>
          <w:rFonts w:ascii="Times New Roman" w:hAnsi="Times New Roman" w:cs="Times New Roman"/>
          <w:i/>
          <w:sz w:val="24"/>
          <w:szCs w:val="24"/>
        </w:rPr>
        <w:t xml:space="preserve">“persecution of Christians by the state on religious grounds took place for the first time” </w:t>
      </w:r>
      <w:r w:rsidR="00D92784">
        <w:rPr>
          <w:rFonts w:ascii="Times New Roman" w:hAnsi="Times New Roman" w:cs="Times New Roman"/>
          <w:sz w:val="24"/>
          <w:szCs w:val="24"/>
        </w:rPr>
        <w:t xml:space="preserve">(Kümmel, </w:t>
      </w:r>
      <w:r w:rsidR="00D92784" w:rsidRPr="00D92784">
        <w:rPr>
          <w:rFonts w:ascii="Times New Roman" w:hAnsi="Times New Roman" w:cs="Times New Roman"/>
          <w:i/>
          <w:sz w:val="24"/>
          <w:szCs w:val="24"/>
        </w:rPr>
        <w:t>Introduction to the New Testament</w:t>
      </w:r>
      <w:r w:rsidR="00D92784">
        <w:rPr>
          <w:rFonts w:ascii="Times New Roman" w:hAnsi="Times New Roman" w:cs="Times New Roman"/>
          <w:sz w:val="24"/>
          <w:szCs w:val="24"/>
        </w:rPr>
        <w:t xml:space="preserve">). </w:t>
      </w:r>
    </w:p>
    <w:p w14:paraId="4E547637" w14:textId="6134002E" w:rsidR="00D92784" w:rsidRDefault="00D92784"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Elsewhere he adds, </w:t>
      </w:r>
      <w:r w:rsidRPr="00D92784">
        <w:rPr>
          <w:rFonts w:ascii="Times New Roman" w:hAnsi="Times New Roman" w:cs="Times New Roman"/>
          <w:i/>
          <w:sz w:val="24"/>
          <w:szCs w:val="24"/>
        </w:rPr>
        <w:t>“The picture of the time which the Apocalypse sketches coincides with no epoch of the primitive history so well as with the period of Domitian’s persecution”</w:t>
      </w:r>
      <w:r>
        <w:rPr>
          <w:rFonts w:ascii="Times New Roman" w:hAnsi="Times New Roman" w:cs="Times New Roman"/>
          <w:sz w:val="24"/>
          <w:szCs w:val="24"/>
        </w:rPr>
        <w:t xml:space="preserve"> (Kümmel, </w:t>
      </w:r>
      <w:r w:rsidRPr="00D92784">
        <w:rPr>
          <w:rFonts w:ascii="Times New Roman" w:hAnsi="Times New Roman" w:cs="Times New Roman"/>
          <w:i/>
          <w:sz w:val="24"/>
          <w:szCs w:val="24"/>
        </w:rPr>
        <w:t>Introduction to the New Testament</w:t>
      </w:r>
      <w:r>
        <w:rPr>
          <w:rFonts w:ascii="Times New Roman" w:hAnsi="Times New Roman" w:cs="Times New Roman"/>
          <w:sz w:val="24"/>
          <w:szCs w:val="24"/>
        </w:rPr>
        <w:t xml:space="preserve">). </w:t>
      </w:r>
      <w:r w:rsidR="001A7525">
        <w:rPr>
          <w:rFonts w:ascii="Times New Roman" w:hAnsi="Times New Roman" w:cs="Times New Roman"/>
          <w:sz w:val="24"/>
          <w:szCs w:val="24"/>
        </w:rPr>
        <w:t xml:space="preserve">However, solid evidence of saints being persecuted for not worshipping the emperor does not surface till later during the reign of Trajan (98-117 A.D.). Nevertheless, there is some evidence suggesting Domitian insisted on divine titles more so than his predecessors and any found unwilling to accept him as deity were punished. </w:t>
      </w:r>
    </w:p>
    <w:p w14:paraId="7DFA7E2E" w14:textId="7AA22D50" w:rsidR="00503652" w:rsidRDefault="001A7525"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Roman historian Dio Cassius </w:t>
      </w:r>
      <w:r w:rsidR="00503652">
        <w:rPr>
          <w:rFonts w:ascii="Times New Roman" w:hAnsi="Times New Roman" w:cs="Times New Roman"/>
          <w:sz w:val="24"/>
          <w:szCs w:val="24"/>
        </w:rPr>
        <w:t xml:space="preserve">records a particular striking instance where Domitian may have himself oppressed Christians: </w:t>
      </w:r>
      <w:r w:rsidR="00503652" w:rsidRPr="00503652">
        <w:rPr>
          <w:rFonts w:ascii="Times New Roman" w:hAnsi="Times New Roman" w:cs="Times New Roman"/>
          <w:i/>
          <w:sz w:val="24"/>
          <w:szCs w:val="24"/>
        </w:rPr>
        <w:t>“And the same year Domitian slew, along with many others, Flavius Clemens the consul, although he was a cousin and had to wife Flavia Domitilla, who was also a relative of the emperors. The charge brought against them both was that of atheism, a charge on which many others who drifted into Jewish ways were condemned. Some of these were put to death, and the rest were at least deprived of their property. Domitilla was merely banished to Pandateria”</w:t>
      </w:r>
      <w:r w:rsidR="00503652">
        <w:rPr>
          <w:rFonts w:ascii="Times New Roman" w:hAnsi="Times New Roman" w:cs="Times New Roman"/>
          <w:sz w:val="24"/>
          <w:szCs w:val="24"/>
        </w:rPr>
        <w:t xml:space="preserve"> (Dio Cassius, </w:t>
      </w:r>
      <w:r w:rsidR="00503652" w:rsidRPr="00503652">
        <w:rPr>
          <w:rFonts w:ascii="Times New Roman" w:hAnsi="Times New Roman" w:cs="Times New Roman"/>
          <w:i/>
          <w:sz w:val="24"/>
          <w:szCs w:val="24"/>
        </w:rPr>
        <w:t>Roman History 67.14</w:t>
      </w:r>
      <w:r w:rsidR="00503652">
        <w:rPr>
          <w:rFonts w:ascii="Times New Roman" w:hAnsi="Times New Roman" w:cs="Times New Roman"/>
          <w:sz w:val="24"/>
          <w:szCs w:val="24"/>
        </w:rPr>
        <w:t xml:space="preserve">). </w:t>
      </w:r>
    </w:p>
    <w:p w14:paraId="3AB14675" w14:textId="12B8A244" w:rsidR="00503652" w:rsidRDefault="00503652" w:rsidP="00E911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interesting that the charge is atheism thereby indicating </w:t>
      </w:r>
      <w:r w:rsidR="009F500F">
        <w:rPr>
          <w:rFonts w:ascii="Times New Roman" w:hAnsi="Times New Roman" w:cs="Times New Roman"/>
          <w:sz w:val="24"/>
          <w:szCs w:val="24"/>
        </w:rPr>
        <w:t xml:space="preserve">that </w:t>
      </w:r>
      <w:r>
        <w:rPr>
          <w:rFonts w:ascii="Times New Roman" w:hAnsi="Times New Roman" w:cs="Times New Roman"/>
          <w:sz w:val="24"/>
          <w:szCs w:val="24"/>
        </w:rPr>
        <w:t xml:space="preserve">Domitian considered himself the only god and there was no other beside him. </w:t>
      </w:r>
      <w:r w:rsidR="003246AD">
        <w:rPr>
          <w:rFonts w:ascii="Times New Roman" w:hAnsi="Times New Roman" w:cs="Times New Roman"/>
          <w:sz w:val="24"/>
          <w:szCs w:val="24"/>
        </w:rPr>
        <w:t>Furthermore,</w:t>
      </w:r>
      <w:r>
        <w:rPr>
          <w:rFonts w:ascii="Times New Roman" w:hAnsi="Times New Roman" w:cs="Times New Roman"/>
          <w:sz w:val="24"/>
          <w:szCs w:val="24"/>
        </w:rPr>
        <w:t xml:space="preserve"> Cassius discusses that t</w:t>
      </w:r>
      <w:r w:rsidR="003246AD">
        <w:rPr>
          <w:rFonts w:ascii="Times New Roman" w:hAnsi="Times New Roman" w:cs="Times New Roman"/>
          <w:sz w:val="24"/>
          <w:szCs w:val="24"/>
        </w:rPr>
        <w:t xml:space="preserve">hey had drifted into Jewish ways. What exactly is this referring to? Early on when Christianity had just started and it began to grow, the Romans as well as many others viewed Christianity as a cult or a sect of the Jewish ways or religion. Beale says, </w:t>
      </w:r>
      <w:r w:rsidR="003246AD" w:rsidRPr="00B26BBF">
        <w:rPr>
          <w:rFonts w:ascii="Times New Roman" w:hAnsi="Times New Roman" w:cs="Times New Roman"/>
          <w:i/>
          <w:sz w:val="24"/>
          <w:szCs w:val="24"/>
        </w:rPr>
        <w:t>“Christianity likely took on the appearance of an illegitimate Jewish sect”</w:t>
      </w:r>
      <w:r w:rsidR="003246AD">
        <w:rPr>
          <w:rFonts w:ascii="Times New Roman" w:hAnsi="Times New Roman" w:cs="Times New Roman"/>
          <w:sz w:val="24"/>
          <w:szCs w:val="24"/>
        </w:rPr>
        <w:t xml:space="preserve"> (G.K. Beale, </w:t>
      </w:r>
      <w:r w:rsidR="003246AD" w:rsidRPr="003246AD">
        <w:rPr>
          <w:rFonts w:ascii="Times New Roman" w:hAnsi="Times New Roman" w:cs="Times New Roman"/>
          <w:i/>
          <w:sz w:val="24"/>
          <w:szCs w:val="24"/>
        </w:rPr>
        <w:t>The Book of Revelation</w:t>
      </w:r>
      <w:r w:rsidR="003246AD">
        <w:rPr>
          <w:rFonts w:ascii="Times New Roman" w:hAnsi="Times New Roman" w:cs="Times New Roman"/>
          <w:sz w:val="24"/>
          <w:szCs w:val="24"/>
        </w:rPr>
        <w:t xml:space="preserve">). As such, it is quite possible Cassius records an instance where Christianity is called Jewish ways and these gentile converts were persecuted for their faith. </w:t>
      </w:r>
    </w:p>
    <w:p w14:paraId="40121C3E" w14:textId="5035BD34" w:rsidR="006777DA" w:rsidRDefault="006777DA" w:rsidP="00E91117">
      <w:pPr>
        <w:spacing w:line="360" w:lineRule="auto"/>
        <w:rPr>
          <w:rFonts w:ascii="Times New Roman" w:hAnsi="Times New Roman" w:cs="Times New Roman"/>
          <w:sz w:val="24"/>
          <w:szCs w:val="24"/>
        </w:rPr>
      </w:pPr>
      <w:r>
        <w:rPr>
          <w:rFonts w:ascii="Times New Roman" w:hAnsi="Times New Roman" w:cs="Times New Roman"/>
          <w:sz w:val="24"/>
          <w:szCs w:val="24"/>
        </w:rPr>
        <w:t>Some scholars argue, however, that Domitian himself did not require emperor worship. It was instead the aristocrats and governors who forced other</w:t>
      </w:r>
      <w:r w:rsidR="009F500F">
        <w:rPr>
          <w:rFonts w:ascii="Times New Roman" w:hAnsi="Times New Roman" w:cs="Times New Roman"/>
          <w:sz w:val="24"/>
          <w:szCs w:val="24"/>
        </w:rPr>
        <w:t>s</w:t>
      </w:r>
      <w:r>
        <w:rPr>
          <w:rFonts w:ascii="Times New Roman" w:hAnsi="Times New Roman" w:cs="Times New Roman"/>
          <w:sz w:val="24"/>
          <w:szCs w:val="24"/>
        </w:rPr>
        <w:t xml:space="preserve"> to do so in order to flatter the king so they could gain favor and perhaps climb up the ladder. While this is likely, it does not negate the facts of what Dio Cassius recorded. This also does not rule out the possibility that Domitian grew to enjoy this flattery and later required it of the populace. </w:t>
      </w:r>
    </w:p>
    <w:p w14:paraId="7800B042" w14:textId="22C6B119" w:rsidR="007F0044" w:rsidRDefault="007F0044"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Osborne adds, </w:t>
      </w:r>
      <w:r w:rsidRPr="00540180">
        <w:rPr>
          <w:rFonts w:ascii="Times New Roman" w:hAnsi="Times New Roman" w:cs="Times New Roman"/>
          <w:i/>
          <w:sz w:val="24"/>
          <w:szCs w:val="24"/>
        </w:rPr>
        <w:t xml:space="preserve">“Asia was the epicenter of the imperial cult, and cities competed for the privilege of erecting a temple. In 29 B.C. Pergamum was the first to erect a temple, and Smyrna the second in A.D. 21 after a vigorous competition. Ephesus was the third, and it was especially linked with establishing the Flavian dynasty in Asia. A seven-meter statue </w:t>
      </w:r>
      <w:r w:rsidR="00540180" w:rsidRPr="00540180">
        <w:rPr>
          <w:rFonts w:ascii="Times New Roman" w:hAnsi="Times New Roman" w:cs="Times New Roman"/>
          <w:i/>
          <w:sz w:val="24"/>
          <w:szCs w:val="24"/>
        </w:rPr>
        <w:t>of Titus (some think Domitian) was erected in the temple, and worship of the emperor was meant to bind the province of Asia together under the Pax Romana”</w:t>
      </w:r>
      <w:r w:rsidR="00540180">
        <w:rPr>
          <w:rFonts w:ascii="Times New Roman" w:hAnsi="Times New Roman" w:cs="Times New Roman"/>
          <w:sz w:val="24"/>
          <w:szCs w:val="24"/>
        </w:rPr>
        <w:t xml:space="preserve"> (Osborne, </w:t>
      </w:r>
      <w:r w:rsidR="00540180" w:rsidRPr="00540180">
        <w:rPr>
          <w:rFonts w:ascii="Times New Roman" w:hAnsi="Times New Roman" w:cs="Times New Roman"/>
          <w:i/>
          <w:sz w:val="24"/>
          <w:szCs w:val="24"/>
        </w:rPr>
        <w:t>Revelation</w:t>
      </w:r>
      <w:r w:rsidR="00540180">
        <w:rPr>
          <w:rFonts w:ascii="Times New Roman" w:hAnsi="Times New Roman" w:cs="Times New Roman"/>
          <w:sz w:val="24"/>
          <w:szCs w:val="24"/>
        </w:rPr>
        <w:t>.)</w:t>
      </w:r>
    </w:p>
    <w:p w14:paraId="4BBA7947" w14:textId="37681014" w:rsidR="007F0044" w:rsidRPr="007F0044" w:rsidRDefault="007F0044" w:rsidP="007F0044">
      <w:pPr>
        <w:spacing w:line="360" w:lineRule="auto"/>
        <w:jc w:val="center"/>
        <w:rPr>
          <w:rFonts w:ascii="Times New Roman" w:hAnsi="Times New Roman" w:cs="Times New Roman"/>
          <w:sz w:val="24"/>
          <w:szCs w:val="24"/>
          <w:u w:val="single"/>
        </w:rPr>
      </w:pPr>
      <w:r w:rsidRPr="007F0044">
        <w:rPr>
          <w:rFonts w:ascii="Times New Roman" w:hAnsi="Times New Roman" w:cs="Times New Roman"/>
          <w:sz w:val="24"/>
          <w:szCs w:val="24"/>
          <w:u w:val="single"/>
        </w:rPr>
        <w:t>Persecution of the Saints</w:t>
      </w:r>
    </w:p>
    <w:p w14:paraId="477B7E5F" w14:textId="284344FF" w:rsidR="00F052FC" w:rsidRDefault="00F052FC"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We have stated above that the persecution in the book of Revelation has been sporadic and minor to what is later described as a systematic, concerted effort to oppress the saints (6:9-11; 12:1; 13:7, 10, 15; 16:6; 17:6; 18:24; 19:2; 20:4). Many scholars and commentators contend that Roman persecution was not the persecution spoken of in chapters 2 and 3. While Nero did harm the saints, there is little or no evidence that this spread to Asia minor. </w:t>
      </w:r>
    </w:p>
    <w:p w14:paraId="75C4D05E" w14:textId="2E2D746A" w:rsidR="00540180" w:rsidRDefault="00F052FC"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Most of the evidence of persecution of the saints during the reign of Domitian comes later </w:t>
      </w:r>
      <w:r w:rsidR="007F0044">
        <w:rPr>
          <w:rFonts w:ascii="Times New Roman" w:hAnsi="Times New Roman" w:cs="Times New Roman"/>
          <w:sz w:val="24"/>
          <w:szCs w:val="24"/>
        </w:rPr>
        <w:t>after his death. There is no solid evidence for full blown persecution during his reign but there is evidence to suggest little had beg</w:t>
      </w:r>
      <w:r w:rsidR="009F500F">
        <w:rPr>
          <w:rFonts w:ascii="Times New Roman" w:hAnsi="Times New Roman" w:cs="Times New Roman"/>
          <w:sz w:val="24"/>
          <w:szCs w:val="24"/>
        </w:rPr>
        <w:t>u</w:t>
      </w:r>
      <w:r w:rsidR="007F0044">
        <w:rPr>
          <w:rFonts w:ascii="Times New Roman" w:hAnsi="Times New Roman" w:cs="Times New Roman"/>
          <w:sz w:val="24"/>
          <w:szCs w:val="24"/>
        </w:rPr>
        <w:t xml:space="preserve">n (cf. Cassius, </w:t>
      </w:r>
      <w:r w:rsidR="007F0044" w:rsidRPr="007F0044">
        <w:rPr>
          <w:rFonts w:ascii="Times New Roman" w:hAnsi="Times New Roman" w:cs="Times New Roman"/>
          <w:i/>
          <w:sz w:val="24"/>
          <w:szCs w:val="24"/>
        </w:rPr>
        <w:t>Roman History 67.14</w:t>
      </w:r>
      <w:r w:rsidR="007F0044">
        <w:rPr>
          <w:rFonts w:ascii="Times New Roman" w:hAnsi="Times New Roman" w:cs="Times New Roman"/>
          <w:sz w:val="24"/>
          <w:szCs w:val="24"/>
        </w:rPr>
        <w:t xml:space="preserve">). Osborne in citing from Clement says, </w:t>
      </w:r>
      <w:r w:rsidR="007F0044" w:rsidRPr="007F0044">
        <w:rPr>
          <w:rFonts w:ascii="Times New Roman" w:hAnsi="Times New Roman" w:cs="Times New Roman"/>
          <w:i/>
          <w:sz w:val="24"/>
          <w:szCs w:val="24"/>
        </w:rPr>
        <w:t>“…speaks of “sudden and repeated calamites” that had fallen upon the church, and in 7.1 Clement says “we are in the same arena, and the same struggle [as in the time of the martyrdom of Peter and Paul] is before us”</w:t>
      </w:r>
      <w:r w:rsidR="007F0044">
        <w:rPr>
          <w:rFonts w:ascii="Times New Roman" w:hAnsi="Times New Roman" w:cs="Times New Roman"/>
          <w:sz w:val="24"/>
          <w:szCs w:val="24"/>
        </w:rPr>
        <w:t xml:space="preserve"> (Osborne, </w:t>
      </w:r>
      <w:r w:rsidR="007F0044" w:rsidRPr="007F0044">
        <w:rPr>
          <w:rFonts w:ascii="Times New Roman" w:hAnsi="Times New Roman" w:cs="Times New Roman"/>
          <w:i/>
          <w:sz w:val="24"/>
          <w:szCs w:val="24"/>
        </w:rPr>
        <w:t>Revelation</w:t>
      </w:r>
      <w:r w:rsidR="007F0044">
        <w:rPr>
          <w:rFonts w:ascii="Times New Roman" w:hAnsi="Times New Roman" w:cs="Times New Roman"/>
          <w:sz w:val="24"/>
          <w:szCs w:val="24"/>
        </w:rPr>
        <w:t>.)</w:t>
      </w:r>
    </w:p>
    <w:p w14:paraId="2A84D762" w14:textId="78765762" w:rsidR="00540180" w:rsidRDefault="00540180" w:rsidP="0054018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While there is not much evidence of widespread, systematic persecution during the time of Domitian, the situation of the churches in Asia minor experiencing persecution may relate to the increasing tendency of the Roman culture to participate in events and festivals linked to religious practices associated with the emperors. The citizens, including Christians, were placed under severe pressure to adhere to the practice and cast their loyalty to these religious notions. </w:t>
      </w:r>
    </w:p>
    <w:p w14:paraId="6F0336DF" w14:textId="79535928" w:rsidR="00D90360" w:rsidRPr="00D90360" w:rsidRDefault="00D90360" w:rsidP="00D90360">
      <w:pPr>
        <w:spacing w:line="360" w:lineRule="auto"/>
        <w:jc w:val="center"/>
        <w:rPr>
          <w:rFonts w:ascii="Times New Roman" w:hAnsi="Times New Roman" w:cs="Times New Roman"/>
          <w:sz w:val="24"/>
          <w:szCs w:val="24"/>
          <w:u w:val="single"/>
        </w:rPr>
      </w:pPr>
      <w:r w:rsidRPr="00D90360">
        <w:rPr>
          <w:rFonts w:ascii="Times New Roman" w:hAnsi="Times New Roman" w:cs="Times New Roman"/>
          <w:sz w:val="24"/>
          <w:szCs w:val="24"/>
          <w:u w:val="single"/>
        </w:rPr>
        <w:t>Background of the Churches in Asia Minor</w:t>
      </w:r>
    </w:p>
    <w:p w14:paraId="0ABDFD01" w14:textId="0D9054DC" w:rsidR="00540180" w:rsidRDefault="00540180" w:rsidP="0054018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churches in Asia minor and their respective environments/situations give us a fairly good insight of which date fits better. </w:t>
      </w:r>
      <w:r w:rsidR="00D90360">
        <w:rPr>
          <w:rFonts w:ascii="Times New Roman" w:hAnsi="Times New Roman" w:cs="Times New Roman"/>
          <w:sz w:val="24"/>
          <w:szCs w:val="24"/>
        </w:rPr>
        <w:t>It is widely known and recognized that the city of Laodicea experienced a devastating earthquake in 60-61 A.D. That they would be described as wealthy (Rev. 3:17) only a couple years after the earthquake (if early date is taken) is not very plausible. On the other hand, the city was reconstructed in 80 A.D. which would fit well with the later date and thus the description of the Laodiceans being wealthy would be appropriate.</w:t>
      </w:r>
    </w:p>
    <w:p w14:paraId="7514432D" w14:textId="6FEA4312" w:rsidR="00D90360" w:rsidRDefault="00D90360" w:rsidP="00540180">
      <w:pPr>
        <w:spacing w:line="360" w:lineRule="auto"/>
        <w:rPr>
          <w:rFonts w:ascii="Times New Roman" w:hAnsi="Times New Roman" w:cs="Times New Roman"/>
          <w:sz w:val="24"/>
          <w:szCs w:val="24"/>
        </w:rPr>
      </w:pPr>
      <w:r>
        <w:rPr>
          <w:rFonts w:ascii="Times New Roman" w:hAnsi="Times New Roman" w:cs="Times New Roman"/>
          <w:sz w:val="24"/>
          <w:szCs w:val="24"/>
        </w:rPr>
        <w:t>Beale suggests the spiritual problems experienced by some of the churches which aided in their</w:t>
      </w:r>
      <w:r w:rsidR="009F500F">
        <w:rPr>
          <w:rFonts w:ascii="Times New Roman" w:hAnsi="Times New Roman" w:cs="Times New Roman"/>
          <w:sz w:val="24"/>
          <w:szCs w:val="24"/>
        </w:rPr>
        <w:t xml:space="preserve"> spiritual </w:t>
      </w:r>
      <w:r>
        <w:rPr>
          <w:rFonts w:ascii="Times New Roman" w:hAnsi="Times New Roman" w:cs="Times New Roman"/>
          <w:sz w:val="24"/>
          <w:szCs w:val="24"/>
        </w:rPr>
        <w:t xml:space="preserve">deterioration may have taken place over a </w:t>
      </w:r>
      <w:r w:rsidR="009F500F">
        <w:rPr>
          <w:rFonts w:ascii="Times New Roman" w:hAnsi="Times New Roman" w:cs="Times New Roman"/>
          <w:sz w:val="24"/>
          <w:szCs w:val="24"/>
        </w:rPr>
        <w:t>longer</w:t>
      </w:r>
      <w:r>
        <w:rPr>
          <w:rFonts w:ascii="Times New Roman" w:hAnsi="Times New Roman" w:cs="Times New Roman"/>
          <w:sz w:val="24"/>
          <w:szCs w:val="24"/>
        </w:rPr>
        <w:t xml:space="preserve"> amount of time than a shorter one. 60’s A.D. would mean a shorter period of time but 80’s or 90’s A.D. would be longer. It is also believed that the church is Smyrna may not have exi</w:t>
      </w:r>
      <w:r w:rsidR="00AE383B">
        <w:rPr>
          <w:rFonts w:ascii="Times New Roman" w:hAnsi="Times New Roman" w:cs="Times New Roman"/>
          <w:sz w:val="24"/>
          <w:szCs w:val="24"/>
        </w:rPr>
        <w:t>s</w:t>
      </w:r>
      <w:r>
        <w:rPr>
          <w:rFonts w:ascii="Times New Roman" w:hAnsi="Times New Roman" w:cs="Times New Roman"/>
          <w:sz w:val="24"/>
          <w:szCs w:val="24"/>
        </w:rPr>
        <w:t xml:space="preserve">ted until after 69 A.D. </w:t>
      </w:r>
    </w:p>
    <w:p w14:paraId="3C9B860A" w14:textId="0E3B414B" w:rsidR="003246AD" w:rsidRPr="00E91117" w:rsidRDefault="003B11B6" w:rsidP="00E91117">
      <w:pPr>
        <w:spacing w:line="360" w:lineRule="auto"/>
        <w:rPr>
          <w:rFonts w:ascii="Times New Roman" w:hAnsi="Times New Roman" w:cs="Times New Roman"/>
          <w:sz w:val="24"/>
          <w:szCs w:val="24"/>
        </w:rPr>
      </w:pPr>
      <w:r>
        <w:rPr>
          <w:rFonts w:ascii="Times New Roman" w:hAnsi="Times New Roman" w:cs="Times New Roman"/>
          <w:sz w:val="24"/>
          <w:szCs w:val="24"/>
        </w:rPr>
        <w:t xml:space="preserve">G.K. Beale argues that the strongest evidence for a later date comes from the identification of Babylon the great in Rev. 17-18. Of course, this is the same thing that advocates of the pre-70 A.D. date suggest attributing Babylon to Jerusalem. Beale says, </w:t>
      </w:r>
      <w:r w:rsidRPr="003B11B6">
        <w:rPr>
          <w:rFonts w:ascii="Times New Roman" w:hAnsi="Times New Roman" w:cs="Times New Roman"/>
          <w:i/>
          <w:sz w:val="24"/>
          <w:szCs w:val="24"/>
        </w:rPr>
        <w:t xml:space="preserve">“‘Babylon’ refers to Rome in Jewish literature after 70 A.D. and roughly contemporary with the Apocalypse. Jewish commentators called Rome “Babylon” because the Roman armies destroyed Jerusalem and its temple in 70 A.D. just as Babylon had done in the sixth century B.C.” </w:t>
      </w:r>
      <w:r>
        <w:rPr>
          <w:rFonts w:ascii="Times New Roman" w:hAnsi="Times New Roman" w:cs="Times New Roman"/>
          <w:sz w:val="24"/>
          <w:szCs w:val="24"/>
        </w:rPr>
        <w:t xml:space="preserve">(G.K. Beale, </w:t>
      </w:r>
      <w:r w:rsidRPr="003B11B6">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4875B2E0" w14:textId="19A97F86" w:rsidR="002F35D7" w:rsidRDefault="00EA26E3" w:rsidP="009B59F1">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 Possible Third Option</w:t>
      </w:r>
    </w:p>
    <w:p w14:paraId="184507A6" w14:textId="6A9A1857" w:rsidR="00F25BE2" w:rsidRDefault="003B11B6" w:rsidP="00CA572A">
      <w:pPr>
        <w:spacing w:line="360" w:lineRule="auto"/>
        <w:rPr>
          <w:rFonts w:ascii="Times New Roman" w:hAnsi="Times New Roman" w:cs="Times New Roman"/>
          <w:sz w:val="24"/>
          <w:szCs w:val="24"/>
        </w:rPr>
      </w:pPr>
      <w:r>
        <w:rPr>
          <w:rFonts w:ascii="Times New Roman" w:hAnsi="Times New Roman" w:cs="Times New Roman"/>
          <w:sz w:val="24"/>
          <w:szCs w:val="24"/>
        </w:rPr>
        <w:t>Some hold to a view that is an intermediary between the early date and the late date. This view is gotten by</w:t>
      </w:r>
      <w:r w:rsidR="00523358">
        <w:rPr>
          <w:rFonts w:ascii="Times New Roman" w:hAnsi="Times New Roman" w:cs="Times New Roman"/>
          <w:sz w:val="24"/>
          <w:szCs w:val="24"/>
        </w:rPr>
        <w:t xml:space="preserve"> semi-literal</w:t>
      </w:r>
      <w:r>
        <w:rPr>
          <w:rFonts w:ascii="Times New Roman" w:hAnsi="Times New Roman" w:cs="Times New Roman"/>
          <w:sz w:val="24"/>
          <w:szCs w:val="24"/>
        </w:rPr>
        <w:t xml:space="preserve"> reading </w:t>
      </w:r>
      <w:r w:rsidR="00523358">
        <w:rPr>
          <w:rFonts w:ascii="Times New Roman" w:hAnsi="Times New Roman" w:cs="Times New Roman"/>
          <w:sz w:val="24"/>
          <w:szCs w:val="24"/>
        </w:rPr>
        <w:t xml:space="preserve">of </w:t>
      </w:r>
      <w:r>
        <w:rPr>
          <w:rFonts w:ascii="Times New Roman" w:hAnsi="Times New Roman" w:cs="Times New Roman"/>
          <w:sz w:val="24"/>
          <w:szCs w:val="24"/>
        </w:rPr>
        <w:t>Rev. 17:9-11</w:t>
      </w:r>
      <w:r w:rsidR="00523358">
        <w:rPr>
          <w:rFonts w:ascii="Times New Roman" w:hAnsi="Times New Roman" w:cs="Times New Roman"/>
          <w:sz w:val="24"/>
          <w:szCs w:val="24"/>
        </w:rPr>
        <w:t xml:space="preserve"> (The seven kings). McGuiggan holds to this view and suggests that the seven kings are Augustus, Tiberius, Caligula, Claudius, Nero, Vespasian and Titus. Julius Caesar, Galba, Otho and Vitellius are removed since none are considered legitimate emperors. Thus, that would make the 8</w:t>
      </w:r>
      <w:r w:rsidR="00523358" w:rsidRPr="00523358">
        <w:rPr>
          <w:rFonts w:ascii="Times New Roman" w:hAnsi="Times New Roman" w:cs="Times New Roman"/>
          <w:sz w:val="24"/>
          <w:szCs w:val="24"/>
          <w:vertAlign w:val="superscript"/>
        </w:rPr>
        <w:t>th</w:t>
      </w:r>
      <w:r w:rsidR="00523358">
        <w:rPr>
          <w:rFonts w:ascii="Times New Roman" w:hAnsi="Times New Roman" w:cs="Times New Roman"/>
          <w:sz w:val="24"/>
          <w:szCs w:val="24"/>
        </w:rPr>
        <w:t xml:space="preserve"> </w:t>
      </w:r>
      <w:r w:rsidR="00523358" w:rsidRPr="00523358">
        <w:rPr>
          <w:rFonts w:ascii="Times New Roman" w:hAnsi="Times New Roman" w:cs="Times New Roman"/>
          <w:i/>
          <w:sz w:val="24"/>
          <w:szCs w:val="24"/>
        </w:rPr>
        <w:t>“who is one of the seven”</w:t>
      </w:r>
      <w:r w:rsidR="00523358">
        <w:rPr>
          <w:rFonts w:ascii="Times New Roman" w:hAnsi="Times New Roman" w:cs="Times New Roman"/>
          <w:sz w:val="24"/>
          <w:szCs w:val="24"/>
        </w:rPr>
        <w:t xml:space="preserve"> Domitian. </w:t>
      </w:r>
    </w:p>
    <w:p w14:paraId="0CAD14B1" w14:textId="5E3EF0F5" w:rsidR="00523358" w:rsidRDefault="00523358" w:rsidP="00CA572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five who are fallen ends with Nero and so the one </w:t>
      </w:r>
      <w:r w:rsidRPr="00AE383B">
        <w:rPr>
          <w:rFonts w:ascii="Times New Roman" w:hAnsi="Times New Roman" w:cs="Times New Roman"/>
          <w:i/>
          <w:sz w:val="24"/>
          <w:szCs w:val="24"/>
        </w:rPr>
        <w:t>“who is”</w:t>
      </w:r>
      <w:r>
        <w:rPr>
          <w:rFonts w:ascii="Times New Roman" w:hAnsi="Times New Roman" w:cs="Times New Roman"/>
          <w:sz w:val="24"/>
          <w:szCs w:val="24"/>
        </w:rPr>
        <w:t xml:space="preserve"> would be Vespasian. Thus, McGuiggan and a select few contend that the book was written some time during Vespasian’s reign </w:t>
      </w:r>
      <w:r>
        <w:rPr>
          <w:rFonts w:ascii="Times New Roman" w:hAnsi="Times New Roman" w:cs="Times New Roman"/>
          <w:sz w:val="24"/>
          <w:szCs w:val="24"/>
        </w:rPr>
        <w:lastRenderedPageBreak/>
        <w:t xml:space="preserve">(69-79 A.D.) Vespasian is known for some trouble but not to the extent Nero, Domitian, Trajan and later emperors were known for. This would also mean the book spoke of the widespread impending persecution falling under Domitian’s reign and those proceeding him. Yet, as we have already discussed, there is not much evidence to suggest a systematic widespread persecution under Domitian. </w:t>
      </w:r>
    </w:p>
    <w:p w14:paraId="2FAEDDD7" w14:textId="2C4AAF9F" w:rsidR="00523358" w:rsidRDefault="00523358" w:rsidP="00CA572A">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this view may be more plausible that the early date, it is still weaker than the late date. </w:t>
      </w:r>
      <w:r w:rsidR="00A55C93">
        <w:rPr>
          <w:rFonts w:ascii="Times New Roman" w:hAnsi="Times New Roman" w:cs="Times New Roman"/>
          <w:sz w:val="24"/>
          <w:szCs w:val="24"/>
        </w:rPr>
        <w:t xml:space="preserve">This necessitates that we decipher the seven kings in Rev. 17:9-11 but as we have already seen, it is rather difficult to know which seven would be considered legitimate. We must also consider that the number 7 is rather symbolic and is often used that way in this book. </w:t>
      </w:r>
    </w:p>
    <w:p w14:paraId="48403403" w14:textId="1DC5BEF5" w:rsidR="00A55C93" w:rsidRDefault="00A55C93" w:rsidP="00CA572A">
      <w:pPr>
        <w:spacing w:line="360" w:lineRule="auto"/>
        <w:rPr>
          <w:rFonts w:ascii="Times New Roman" w:hAnsi="Times New Roman" w:cs="Times New Roman"/>
          <w:b/>
          <w:sz w:val="24"/>
          <w:szCs w:val="24"/>
          <w:u w:val="single"/>
        </w:rPr>
      </w:pPr>
      <w:r w:rsidRPr="00A55C93">
        <w:rPr>
          <w:rFonts w:ascii="Times New Roman" w:hAnsi="Times New Roman" w:cs="Times New Roman"/>
          <w:b/>
          <w:sz w:val="24"/>
          <w:szCs w:val="24"/>
          <w:u w:val="single"/>
        </w:rPr>
        <w:t>Conclusion:</w:t>
      </w:r>
    </w:p>
    <w:p w14:paraId="5217E33F" w14:textId="30CE4E4E" w:rsidR="009B59F1" w:rsidRDefault="00A55C93" w:rsidP="00066644">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the evidence for the early date is good, it falls apart in several areas and the later date is likely more plausible in respect to internal and external evidence. One may choose to accept the intermediate </w:t>
      </w:r>
      <w:r w:rsidR="00AE383B">
        <w:rPr>
          <w:rFonts w:ascii="Times New Roman" w:hAnsi="Times New Roman" w:cs="Times New Roman"/>
          <w:sz w:val="24"/>
          <w:szCs w:val="24"/>
        </w:rPr>
        <w:t xml:space="preserve">date </w:t>
      </w:r>
      <w:bookmarkStart w:id="0" w:name="_GoBack"/>
      <w:bookmarkEnd w:id="0"/>
      <w:r>
        <w:rPr>
          <w:rFonts w:ascii="Times New Roman" w:hAnsi="Times New Roman" w:cs="Times New Roman"/>
          <w:sz w:val="24"/>
          <w:szCs w:val="24"/>
        </w:rPr>
        <w:t xml:space="preserve">but it is still weaker than the late date. Ultimately it cannot be known for sure the exact date of the book, but one thing we do know that is certain: </w:t>
      </w:r>
      <w:r w:rsidRPr="00A55C93">
        <w:rPr>
          <w:rFonts w:ascii="Times New Roman" w:hAnsi="Times New Roman" w:cs="Times New Roman"/>
          <w:b/>
          <w:sz w:val="24"/>
          <w:szCs w:val="24"/>
          <w:u w:val="single"/>
        </w:rPr>
        <w:t>God will win and overcome the enemy!</w:t>
      </w:r>
    </w:p>
    <w:p w14:paraId="3592EE5F" w14:textId="30D7AAE9" w:rsidR="009B59F1" w:rsidRDefault="009B59F1" w:rsidP="00F25BE2">
      <w:pPr>
        <w:spacing w:line="360" w:lineRule="auto"/>
        <w:jc w:val="center"/>
        <w:rPr>
          <w:rFonts w:ascii="Times New Roman" w:hAnsi="Times New Roman" w:cs="Times New Roman"/>
          <w:sz w:val="24"/>
          <w:szCs w:val="24"/>
        </w:rPr>
      </w:pPr>
    </w:p>
    <w:p w14:paraId="5CC47E17" w14:textId="77777777" w:rsidR="00A55C93" w:rsidRDefault="00A55C93" w:rsidP="00F25BE2">
      <w:pPr>
        <w:spacing w:line="360" w:lineRule="auto"/>
        <w:jc w:val="center"/>
        <w:rPr>
          <w:rFonts w:ascii="Times New Roman" w:hAnsi="Times New Roman" w:cs="Times New Roman"/>
          <w:sz w:val="24"/>
          <w:szCs w:val="24"/>
        </w:rPr>
      </w:pPr>
    </w:p>
    <w:p w14:paraId="59873311" w14:textId="32BEFED9" w:rsidR="00B26BBF" w:rsidRDefault="003B153F" w:rsidP="00B26BBF">
      <w:pPr>
        <w:spacing w:line="360" w:lineRule="auto"/>
        <w:jc w:val="center"/>
        <w:rPr>
          <w:rFonts w:ascii="Times New Roman" w:hAnsi="Times New Roman" w:cs="Times New Roman"/>
          <w:b/>
          <w:sz w:val="24"/>
          <w:szCs w:val="24"/>
          <w:u w:val="single"/>
        </w:rPr>
      </w:pPr>
      <w:r w:rsidRPr="003B153F">
        <w:rPr>
          <w:rFonts w:ascii="Times New Roman" w:hAnsi="Times New Roman" w:cs="Times New Roman"/>
          <w:b/>
          <w:sz w:val="24"/>
          <w:szCs w:val="24"/>
          <w:u w:val="single"/>
        </w:rPr>
        <w:t>Sources:</w:t>
      </w:r>
    </w:p>
    <w:p w14:paraId="49226356" w14:textId="357C6EA6" w:rsidR="00B26BBF" w:rsidRDefault="00B26BBF" w:rsidP="00B26BBF">
      <w:pPr>
        <w:spacing w:after="0"/>
        <w:rPr>
          <w:rFonts w:ascii="Times New Roman" w:eastAsia="Times New Roman" w:hAnsi="Times New Roman" w:cs="Times New Roman"/>
          <w:color w:val="auto"/>
          <w:sz w:val="24"/>
          <w:szCs w:val="24"/>
          <w:lang w:eastAsia="en-US"/>
        </w:rPr>
      </w:pPr>
      <w:r w:rsidRPr="00824A4F">
        <w:rPr>
          <w:rFonts w:ascii="Times New Roman" w:eastAsia="Times New Roman" w:hAnsi="Times New Roman" w:cs="Times New Roman"/>
          <w:color w:val="333333"/>
          <w:sz w:val="24"/>
          <w:szCs w:val="24"/>
          <w:shd w:val="clear" w:color="auto" w:fill="FFFFFF"/>
          <w:lang w:eastAsia="en-US"/>
        </w:rPr>
        <w:t>Beale, G. K. (1999). </w:t>
      </w:r>
      <w:r w:rsidRPr="00221F93">
        <w:rPr>
          <w:rFonts w:ascii="Times New Roman" w:eastAsia="Times New Roman" w:hAnsi="Times New Roman" w:cs="Times New Roman"/>
          <w:i/>
          <w:color w:val="333333"/>
          <w:sz w:val="24"/>
          <w:szCs w:val="24"/>
          <w:shd w:val="clear" w:color="auto" w:fill="FFFFFF"/>
          <w:lang w:eastAsia="en-US"/>
        </w:rPr>
        <w:t xml:space="preserve">The Book of </w:t>
      </w:r>
      <w:r w:rsidRPr="00824A4F">
        <w:rPr>
          <w:rFonts w:ascii="Times New Roman" w:eastAsia="Times New Roman" w:hAnsi="Times New Roman" w:cs="Times New Roman"/>
          <w:i/>
          <w:iCs/>
          <w:color w:val="333333"/>
          <w:sz w:val="24"/>
          <w:szCs w:val="24"/>
          <w:shd w:val="clear" w:color="auto" w:fill="FFFFFF"/>
          <w:lang w:eastAsia="en-US"/>
        </w:rPr>
        <w:t>Revelation: A commentary on the Greek text</w:t>
      </w:r>
      <w:r w:rsidRPr="00824A4F">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color w:val="333333"/>
          <w:sz w:val="24"/>
          <w:szCs w:val="24"/>
          <w:shd w:val="clear" w:color="auto" w:fill="FFFFFF"/>
          <w:lang w:eastAsia="en-US"/>
        </w:rPr>
        <w:t xml:space="preserve">NIGTC; </w:t>
      </w:r>
      <w:r w:rsidRPr="00824A4F">
        <w:rPr>
          <w:rFonts w:ascii="Times New Roman" w:eastAsia="Times New Roman" w:hAnsi="Times New Roman" w:cs="Times New Roman"/>
          <w:color w:val="333333"/>
          <w:sz w:val="24"/>
          <w:szCs w:val="24"/>
          <w:shd w:val="clear" w:color="auto" w:fill="FFFFFF"/>
          <w:lang w:eastAsia="en-US"/>
        </w:rPr>
        <w:t>Grand Rapids,</w:t>
      </w:r>
      <w:r>
        <w:rPr>
          <w:rFonts w:ascii="Times New Roman" w:eastAsia="Times New Roman" w:hAnsi="Times New Roman" w:cs="Times New Roman"/>
          <w:color w:val="333333"/>
          <w:sz w:val="24"/>
          <w:szCs w:val="24"/>
          <w:shd w:val="clear" w:color="auto" w:fill="FFFFFF"/>
          <w:lang w:eastAsia="en-US"/>
        </w:rPr>
        <w:t xml:space="preserve"> </w:t>
      </w:r>
      <w:r w:rsidRPr="00824A4F">
        <w:rPr>
          <w:rFonts w:ascii="Times New Roman" w:eastAsia="Times New Roman" w:hAnsi="Times New Roman" w:cs="Times New Roman"/>
          <w:color w:val="333333"/>
          <w:sz w:val="24"/>
          <w:szCs w:val="24"/>
          <w:shd w:val="clear" w:color="auto" w:fill="FFFFFF"/>
          <w:lang w:eastAsia="en-US"/>
        </w:rPr>
        <w:t>MI: W.B. Eerdmans.</w:t>
      </w:r>
    </w:p>
    <w:p w14:paraId="01ADB16C" w14:textId="77777777" w:rsidR="00B26BBF" w:rsidRPr="00B26BBF" w:rsidRDefault="00B26BBF" w:rsidP="00B26BBF">
      <w:pPr>
        <w:spacing w:after="0"/>
        <w:rPr>
          <w:rFonts w:ascii="Times New Roman" w:eastAsia="Times New Roman" w:hAnsi="Times New Roman" w:cs="Times New Roman"/>
          <w:color w:val="auto"/>
          <w:sz w:val="24"/>
          <w:szCs w:val="24"/>
          <w:lang w:eastAsia="en-US"/>
        </w:rPr>
      </w:pPr>
    </w:p>
    <w:p w14:paraId="4B6B2C0B" w14:textId="77777777" w:rsidR="006777DA" w:rsidRDefault="006777DA" w:rsidP="006777DA">
      <w:pPr>
        <w:spacing w:after="0"/>
        <w:rPr>
          <w:rFonts w:ascii="Times New Roman" w:eastAsia="Times New Roman" w:hAnsi="Times New Roman" w:cs="Times New Roman"/>
          <w:color w:val="333333"/>
          <w:sz w:val="24"/>
          <w:szCs w:val="24"/>
          <w:shd w:val="clear" w:color="auto" w:fill="FFFFFF"/>
          <w:lang w:eastAsia="en-US"/>
        </w:rPr>
      </w:pPr>
    </w:p>
    <w:p w14:paraId="68213FC7" w14:textId="5B579E92" w:rsidR="003246AD" w:rsidRDefault="003246AD" w:rsidP="006777DA">
      <w:pPr>
        <w:spacing w:after="0"/>
        <w:rPr>
          <w:rFonts w:ascii="Times New Roman" w:eastAsia="Times New Roman" w:hAnsi="Times New Roman" w:cs="Times New Roman"/>
          <w:color w:val="auto"/>
          <w:sz w:val="24"/>
          <w:szCs w:val="24"/>
          <w:lang w:eastAsia="en-US"/>
        </w:rPr>
      </w:pPr>
      <w:r w:rsidRPr="003246AD">
        <w:rPr>
          <w:rFonts w:ascii="Times New Roman" w:eastAsia="Times New Roman" w:hAnsi="Times New Roman" w:cs="Times New Roman"/>
          <w:color w:val="333333"/>
          <w:sz w:val="24"/>
          <w:szCs w:val="24"/>
          <w:shd w:val="clear" w:color="auto" w:fill="FFFFFF"/>
          <w:lang w:eastAsia="en-US"/>
        </w:rPr>
        <w:t>Cassius, D., Cary, E., &amp; Foster, H. B. (1927). </w:t>
      </w:r>
      <w:r w:rsidRPr="003246AD">
        <w:rPr>
          <w:rFonts w:ascii="Times New Roman" w:eastAsia="Times New Roman" w:hAnsi="Times New Roman" w:cs="Times New Roman"/>
          <w:i/>
          <w:iCs/>
          <w:color w:val="333333"/>
          <w:sz w:val="24"/>
          <w:szCs w:val="24"/>
          <w:shd w:val="clear" w:color="auto" w:fill="FFFFFF"/>
          <w:lang w:eastAsia="en-US"/>
        </w:rPr>
        <w:t>Roman History</w:t>
      </w:r>
      <w:r w:rsidRPr="003246AD">
        <w:rPr>
          <w:rFonts w:ascii="Times New Roman" w:eastAsia="Times New Roman" w:hAnsi="Times New Roman" w:cs="Times New Roman"/>
          <w:color w:val="333333"/>
          <w:sz w:val="24"/>
          <w:szCs w:val="24"/>
          <w:shd w:val="clear" w:color="auto" w:fill="FFFFFF"/>
          <w:lang w:eastAsia="en-US"/>
        </w:rPr>
        <w:t>. Cambridge, MA: Harvard University Press.</w:t>
      </w:r>
    </w:p>
    <w:p w14:paraId="58406EB3" w14:textId="7BDDDBF5" w:rsidR="006777DA" w:rsidRDefault="006777DA" w:rsidP="006777DA">
      <w:pPr>
        <w:spacing w:after="0"/>
        <w:rPr>
          <w:rFonts w:ascii="Times New Roman" w:eastAsia="Times New Roman" w:hAnsi="Times New Roman" w:cs="Times New Roman"/>
          <w:color w:val="auto"/>
          <w:sz w:val="24"/>
          <w:szCs w:val="24"/>
          <w:lang w:eastAsia="en-US"/>
        </w:rPr>
      </w:pPr>
    </w:p>
    <w:p w14:paraId="094C343B" w14:textId="77777777" w:rsidR="006777DA" w:rsidRDefault="006777DA" w:rsidP="006777DA">
      <w:pPr>
        <w:spacing w:after="0"/>
        <w:rPr>
          <w:rFonts w:ascii="Times New Roman" w:eastAsia="Times New Roman" w:hAnsi="Times New Roman" w:cs="Times New Roman"/>
          <w:color w:val="auto"/>
          <w:sz w:val="24"/>
          <w:szCs w:val="24"/>
          <w:lang w:eastAsia="en-US"/>
        </w:rPr>
      </w:pPr>
    </w:p>
    <w:p w14:paraId="761F34A4" w14:textId="6ED478D0" w:rsidR="006777DA" w:rsidRPr="006777DA" w:rsidRDefault="006777DA" w:rsidP="006777DA">
      <w:pPr>
        <w:spacing w:after="0"/>
        <w:rPr>
          <w:rFonts w:ascii="Times New Roman" w:eastAsia="Times New Roman" w:hAnsi="Times New Roman" w:cs="Times New Roman"/>
          <w:color w:val="auto"/>
          <w:sz w:val="24"/>
          <w:szCs w:val="24"/>
          <w:lang w:eastAsia="en-US"/>
        </w:rPr>
      </w:pPr>
      <w:r w:rsidRPr="006777DA">
        <w:rPr>
          <w:rFonts w:ascii="Times New Roman" w:eastAsia="Times New Roman" w:hAnsi="Times New Roman" w:cs="Times New Roman"/>
          <w:color w:val="333333"/>
          <w:sz w:val="24"/>
          <w:szCs w:val="24"/>
          <w:shd w:val="clear" w:color="auto" w:fill="FFFFFF"/>
          <w:lang w:eastAsia="en-US"/>
        </w:rPr>
        <w:t>FEINE, P., BEHM, J. M., &amp; KÜMMEL, W. G. (1966). </w:t>
      </w:r>
      <w:r w:rsidRPr="006777DA">
        <w:rPr>
          <w:rFonts w:ascii="Times New Roman" w:eastAsia="Times New Roman" w:hAnsi="Times New Roman" w:cs="Times New Roman"/>
          <w:i/>
          <w:iCs/>
          <w:color w:val="333333"/>
          <w:sz w:val="24"/>
          <w:szCs w:val="24"/>
          <w:shd w:val="clear" w:color="auto" w:fill="FFFFFF"/>
          <w:lang w:eastAsia="en-US"/>
        </w:rPr>
        <w:t>Introduction to the New Testament; translated from the 14th revised ed. (1965) by A.J. Mattill in collaboration with the author.</w:t>
      </w:r>
      <w:r w:rsidRPr="006777DA">
        <w:rPr>
          <w:rFonts w:ascii="Times New Roman" w:eastAsia="Times New Roman" w:hAnsi="Times New Roman" w:cs="Times New Roman"/>
          <w:color w:val="333333"/>
          <w:sz w:val="24"/>
          <w:szCs w:val="24"/>
          <w:shd w:val="clear" w:color="auto" w:fill="FFFFFF"/>
          <w:lang w:eastAsia="en-US"/>
        </w:rPr>
        <w:t xml:space="preserve"> (A. J. MATTILL, Trans.). London: S.C.M. Press.</w:t>
      </w:r>
    </w:p>
    <w:p w14:paraId="4BE019D1" w14:textId="187CB124" w:rsidR="006777DA" w:rsidRDefault="006777DA" w:rsidP="006777DA">
      <w:pPr>
        <w:spacing w:after="0"/>
        <w:rPr>
          <w:rFonts w:ascii="Times New Roman" w:eastAsia="Times New Roman" w:hAnsi="Times New Roman" w:cs="Times New Roman"/>
          <w:color w:val="auto"/>
          <w:sz w:val="24"/>
          <w:szCs w:val="24"/>
          <w:lang w:eastAsia="en-US"/>
        </w:rPr>
      </w:pPr>
    </w:p>
    <w:p w14:paraId="02A48062" w14:textId="77777777" w:rsidR="006777DA" w:rsidRPr="006777DA" w:rsidRDefault="006777DA" w:rsidP="006777DA">
      <w:pPr>
        <w:spacing w:after="0"/>
        <w:rPr>
          <w:rFonts w:ascii="Times New Roman" w:eastAsia="Times New Roman" w:hAnsi="Times New Roman" w:cs="Times New Roman"/>
          <w:color w:val="auto"/>
          <w:sz w:val="24"/>
          <w:szCs w:val="24"/>
          <w:lang w:eastAsia="en-US"/>
        </w:rPr>
      </w:pPr>
    </w:p>
    <w:p w14:paraId="0AEEEAB7" w14:textId="77777777" w:rsidR="003B153F" w:rsidRPr="00523E63" w:rsidRDefault="003B153F" w:rsidP="003B153F">
      <w:pPr>
        <w:spacing w:after="0"/>
        <w:rPr>
          <w:rFonts w:ascii="Times New Roman" w:eastAsia="Times New Roman" w:hAnsi="Times New Roman" w:cs="Times New Roman"/>
          <w:color w:val="auto"/>
          <w:sz w:val="24"/>
          <w:szCs w:val="24"/>
          <w:lang w:eastAsia="en-US"/>
        </w:rPr>
      </w:pPr>
      <w:r w:rsidRPr="00523E63">
        <w:rPr>
          <w:rFonts w:ascii="Times New Roman" w:eastAsia="Times New Roman" w:hAnsi="Times New Roman" w:cs="Times New Roman"/>
          <w:color w:val="333333"/>
          <w:sz w:val="24"/>
          <w:szCs w:val="24"/>
          <w:shd w:val="clear" w:color="auto" w:fill="FFFFFF"/>
          <w:lang w:eastAsia="en-US"/>
        </w:rPr>
        <w:t>Mounce, R. H. (1977). </w:t>
      </w:r>
      <w:r w:rsidRPr="00523E63">
        <w:rPr>
          <w:rFonts w:ascii="Times New Roman" w:eastAsia="Times New Roman" w:hAnsi="Times New Roman" w:cs="Times New Roman"/>
          <w:i/>
          <w:iCs/>
          <w:color w:val="333333"/>
          <w:sz w:val="24"/>
          <w:szCs w:val="24"/>
          <w:shd w:val="clear" w:color="auto" w:fill="FFFFFF"/>
          <w:lang w:eastAsia="en-US"/>
        </w:rPr>
        <w:t>The Book of Revelation</w:t>
      </w:r>
      <w:r w:rsidRPr="00523E63">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color w:val="333333"/>
          <w:sz w:val="24"/>
          <w:szCs w:val="24"/>
          <w:shd w:val="clear" w:color="auto" w:fill="FFFFFF"/>
          <w:lang w:eastAsia="en-US"/>
        </w:rPr>
        <w:t xml:space="preserve">NICNT; </w:t>
      </w:r>
      <w:r w:rsidRPr="00523E63">
        <w:rPr>
          <w:rFonts w:ascii="Times New Roman" w:eastAsia="Times New Roman" w:hAnsi="Times New Roman" w:cs="Times New Roman"/>
          <w:color w:val="333333"/>
          <w:sz w:val="24"/>
          <w:szCs w:val="24"/>
          <w:shd w:val="clear" w:color="auto" w:fill="FFFFFF"/>
          <w:lang w:eastAsia="en-US"/>
        </w:rPr>
        <w:t>Grand Rapids</w:t>
      </w:r>
      <w:r>
        <w:rPr>
          <w:rFonts w:ascii="Times New Roman" w:eastAsia="Times New Roman" w:hAnsi="Times New Roman" w:cs="Times New Roman"/>
          <w:color w:val="333333"/>
          <w:sz w:val="24"/>
          <w:szCs w:val="24"/>
          <w:shd w:val="clear" w:color="auto" w:fill="FFFFFF"/>
          <w:lang w:eastAsia="en-US"/>
        </w:rPr>
        <w:t>, MI</w:t>
      </w:r>
      <w:r w:rsidRPr="00523E63">
        <w:rPr>
          <w:rFonts w:ascii="Times New Roman" w:eastAsia="Times New Roman" w:hAnsi="Times New Roman" w:cs="Times New Roman"/>
          <w:color w:val="333333"/>
          <w:sz w:val="24"/>
          <w:szCs w:val="24"/>
          <w:shd w:val="clear" w:color="auto" w:fill="FFFFFF"/>
          <w:lang w:eastAsia="en-US"/>
        </w:rPr>
        <w:t>: William B. Eerdmans Pub.</w:t>
      </w:r>
    </w:p>
    <w:p w14:paraId="7D1535E5" w14:textId="51F35A12" w:rsidR="003B153F" w:rsidRDefault="003B153F" w:rsidP="003B153F">
      <w:pPr>
        <w:spacing w:line="360" w:lineRule="auto"/>
        <w:rPr>
          <w:rFonts w:ascii="Times New Roman" w:hAnsi="Times New Roman" w:cs="Times New Roman"/>
          <w:sz w:val="24"/>
          <w:szCs w:val="24"/>
        </w:rPr>
      </w:pPr>
    </w:p>
    <w:p w14:paraId="15168A13" w14:textId="204E74AC" w:rsidR="003246AD" w:rsidRPr="003246AD" w:rsidRDefault="003246AD" w:rsidP="003246AD">
      <w:pPr>
        <w:spacing w:after="0"/>
        <w:rPr>
          <w:rFonts w:ascii="Times New Roman" w:eastAsia="Times New Roman" w:hAnsi="Times New Roman" w:cs="Times New Roman"/>
          <w:color w:val="auto"/>
          <w:sz w:val="24"/>
          <w:szCs w:val="24"/>
          <w:lang w:eastAsia="en-US"/>
        </w:rPr>
      </w:pPr>
      <w:r w:rsidRPr="003246AD">
        <w:rPr>
          <w:rFonts w:ascii="Times New Roman" w:eastAsia="Times New Roman" w:hAnsi="Times New Roman" w:cs="Times New Roman"/>
          <w:color w:val="333333"/>
          <w:sz w:val="24"/>
          <w:szCs w:val="24"/>
          <w:shd w:val="clear" w:color="auto" w:fill="FFFFFF"/>
          <w:lang w:eastAsia="en-US"/>
        </w:rPr>
        <w:t>Osborne, G. R. (2002). </w:t>
      </w:r>
      <w:r w:rsidR="006777DA" w:rsidRPr="003246AD">
        <w:rPr>
          <w:rFonts w:ascii="Times New Roman" w:eastAsia="Times New Roman" w:hAnsi="Times New Roman" w:cs="Times New Roman"/>
          <w:i/>
          <w:iCs/>
          <w:color w:val="333333"/>
          <w:sz w:val="24"/>
          <w:szCs w:val="24"/>
          <w:shd w:val="clear" w:color="auto" w:fill="FFFFFF"/>
          <w:lang w:eastAsia="en-US"/>
        </w:rPr>
        <w:t>Revelation</w:t>
      </w:r>
      <w:r w:rsidR="006777DA" w:rsidRPr="003246AD">
        <w:rPr>
          <w:rFonts w:ascii="Times New Roman" w:eastAsia="Times New Roman" w:hAnsi="Times New Roman" w:cs="Times New Roman"/>
          <w:color w:val="333333"/>
          <w:sz w:val="24"/>
          <w:szCs w:val="24"/>
          <w:shd w:val="clear" w:color="auto" w:fill="FFFFFF"/>
          <w:lang w:eastAsia="en-US"/>
        </w:rPr>
        <w:t xml:space="preserve"> (</w:t>
      </w:r>
      <w:r w:rsidRPr="003246AD">
        <w:rPr>
          <w:rFonts w:ascii="Times New Roman" w:eastAsia="Times New Roman" w:hAnsi="Times New Roman" w:cs="Times New Roman"/>
          <w:color w:val="333333"/>
          <w:sz w:val="24"/>
          <w:szCs w:val="24"/>
          <w:shd w:val="clear" w:color="auto" w:fill="FFFFFF"/>
          <w:lang w:eastAsia="en-US"/>
        </w:rPr>
        <w:t>BECNT). Grand Rapids, MI: Baker Academic.</w:t>
      </w:r>
    </w:p>
    <w:p w14:paraId="7FD3347C" w14:textId="77777777" w:rsidR="003246AD" w:rsidRPr="003B153F" w:rsidRDefault="003246AD" w:rsidP="003B153F">
      <w:pPr>
        <w:spacing w:line="360" w:lineRule="auto"/>
        <w:rPr>
          <w:rFonts w:ascii="Times New Roman" w:hAnsi="Times New Roman" w:cs="Times New Roman"/>
          <w:sz w:val="24"/>
          <w:szCs w:val="24"/>
        </w:rPr>
      </w:pPr>
    </w:p>
    <w:sectPr w:rsidR="003246AD" w:rsidRPr="003B153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67900" w14:textId="77777777" w:rsidR="00615CFB" w:rsidRDefault="00615CFB">
      <w:pPr>
        <w:spacing w:after="0"/>
      </w:pPr>
      <w:r>
        <w:separator/>
      </w:r>
    </w:p>
  </w:endnote>
  <w:endnote w:type="continuationSeparator" w:id="0">
    <w:p w14:paraId="31EF2536" w14:textId="77777777" w:rsidR="00615CFB" w:rsidRDefault="0061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E2EA" w14:textId="77777777" w:rsidR="00615CFB" w:rsidRDefault="00615CFB">
      <w:pPr>
        <w:spacing w:after="0"/>
      </w:pPr>
      <w:r>
        <w:separator/>
      </w:r>
    </w:p>
  </w:footnote>
  <w:footnote w:type="continuationSeparator" w:id="0">
    <w:p w14:paraId="4B678C50" w14:textId="77777777" w:rsidR="00615CFB" w:rsidRDefault="00615C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6196E1A"/>
    <w:multiLevelType w:val="hybridMultilevel"/>
    <w:tmpl w:val="B6649558"/>
    <w:lvl w:ilvl="0" w:tplc="2FFA0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6503F"/>
    <w:multiLevelType w:val="hybridMultilevel"/>
    <w:tmpl w:val="7782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7" w15:restartNumberingAfterBreak="0">
    <w:nsid w:val="6DC44E3F"/>
    <w:multiLevelType w:val="hybridMultilevel"/>
    <w:tmpl w:val="9F8E81B2"/>
    <w:lvl w:ilvl="0" w:tplc="F4203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7"/>
  </w:num>
  <w:num w:numId="5">
    <w:abstractNumId w:val="5"/>
  </w:num>
  <w:num w:numId="6">
    <w:abstractNumId w:val="12"/>
  </w:num>
  <w:num w:numId="7">
    <w:abstractNumId w:val="3"/>
  </w:num>
  <w:num w:numId="8">
    <w:abstractNumId w:val="13"/>
  </w:num>
  <w:num w:numId="9">
    <w:abstractNumId w:val="15"/>
  </w:num>
  <w:num w:numId="10">
    <w:abstractNumId w:val="11"/>
  </w:num>
  <w:num w:numId="11">
    <w:abstractNumId w:val="9"/>
  </w:num>
  <w:num w:numId="12">
    <w:abstractNumId w:val="8"/>
  </w:num>
  <w:num w:numId="13">
    <w:abstractNumId w:val="6"/>
  </w:num>
  <w:num w:numId="14">
    <w:abstractNumId w:val="4"/>
  </w:num>
  <w:num w:numId="15">
    <w:abstractNumId w:val="10"/>
  </w:num>
  <w:num w:numId="16">
    <w:abstractNumId w:val="17"/>
  </w:num>
  <w:num w:numId="17">
    <w:abstractNumId w:val="2"/>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16CE"/>
    <w:rsid w:val="00012CCE"/>
    <w:rsid w:val="00023D28"/>
    <w:rsid w:val="000266FF"/>
    <w:rsid w:val="00032731"/>
    <w:rsid w:val="0003701E"/>
    <w:rsid w:val="00045410"/>
    <w:rsid w:val="00047F39"/>
    <w:rsid w:val="0005107D"/>
    <w:rsid w:val="000516D5"/>
    <w:rsid w:val="00052F38"/>
    <w:rsid w:val="00057455"/>
    <w:rsid w:val="00061819"/>
    <w:rsid w:val="00061F4C"/>
    <w:rsid w:val="00066644"/>
    <w:rsid w:val="0007702A"/>
    <w:rsid w:val="00080917"/>
    <w:rsid w:val="000818A0"/>
    <w:rsid w:val="00082255"/>
    <w:rsid w:val="00082CAC"/>
    <w:rsid w:val="000856CA"/>
    <w:rsid w:val="00090060"/>
    <w:rsid w:val="00090691"/>
    <w:rsid w:val="00091A48"/>
    <w:rsid w:val="00093846"/>
    <w:rsid w:val="00095290"/>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320"/>
    <w:rsid w:val="00137ADA"/>
    <w:rsid w:val="00141A4C"/>
    <w:rsid w:val="00145861"/>
    <w:rsid w:val="001532E1"/>
    <w:rsid w:val="00153C20"/>
    <w:rsid w:val="00157195"/>
    <w:rsid w:val="0015795A"/>
    <w:rsid w:val="00167A66"/>
    <w:rsid w:val="001715F4"/>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525"/>
    <w:rsid w:val="001A7FA8"/>
    <w:rsid w:val="001B29CF"/>
    <w:rsid w:val="001B5148"/>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3034E"/>
    <w:rsid w:val="00232950"/>
    <w:rsid w:val="00234C14"/>
    <w:rsid w:val="00242059"/>
    <w:rsid w:val="00244664"/>
    <w:rsid w:val="00246050"/>
    <w:rsid w:val="00247812"/>
    <w:rsid w:val="00257AEA"/>
    <w:rsid w:val="002627AE"/>
    <w:rsid w:val="00262947"/>
    <w:rsid w:val="0026415C"/>
    <w:rsid w:val="00265D0C"/>
    <w:rsid w:val="002662B7"/>
    <w:rsid w:val="002712AD"/>
    <w:rsid w:val="0028220F"/>
    <w:rsid w:val="002831C5"/>
    <w:rsid w:val="0028520C"/>
    <w:rsid w:val="00286A90"/>
    <w:rsid w:val="00290110"/>
    <w:rsid w:val="00290B16"/>
    <w:rsid w:val="00291E95"/>
    <w:rsid w:val="002926AD"/>
    <w:rsid w:val="00292889"/>
    <w:rsid w:val="002937A1"/>
    <w:rsid w:val="0029621B"/>
    <w:rsid w:val="002A165D"/>
    <w:rsid w:val="002A37CF"/>
    <w:rsid w:val="002A691E"/>
    <w:rsid w:val="002A6B4E"/>
    <w:rsid w:val="002C0F3E"/>
    <w:rsid w:val="002C75C3"/>
    <w:rsid w:val="002D0993"/>
    <w:rsid w:val="002E01E7"/>
    <w:rsid w:val="002E2273"/>
    <w:rsid w:val="002E26A9"/>
    <w:rsid w:val="002E3515"/>
    <w:rsid w:val="002E58B3"/>
    <w:rsid w:val="002E6A8D"/>
    <w:rsid w:val="002E79A7"/>
    <w:rsid w:val="002E7C12"/>
    <w:rsid w:val="002F15B1"/>
    <w:rsid w:val="002F186C"/>
    <w:rsid w:val="002F3329"/>
    <w:rsid w:val="002F35D7"/>
    <w:rsid w:val="002F50CE"/>
    <w:rsid w:val="002F5311"/>
    <w:rsid w:val="002F5524"/>
    <w:rsid w:val="002F6DF7"/>
    <w:rsid w:val="003054DE"/>
    <w:rsid w:val="003070D6"/>
    <w:rsid w:val="00307C25"/>
    <w:rsid w:val="003164B4"/>
    <w:rsid w:val="00320B9B"/>
    <w:rsid w:val="00321C30"/>
    <w:rsid w:val="00321EE0"/>
    <w:rsid w:val="00321FDF"/>
    <w:rsid w:val="00324267"/>
    <w:rsid w:val="003246AD"/>
    <w:rsid w:val="0032795B"/>
    <w:rsid w:val="00334A63"/>
    <w:rsid w:val="00335CDF"/>
    <w:rsid w:val="00336391"/>
    <w:rsid w:val="00336728"/>
    <w:rsid w:val="00356C14"/>
    <w:rsid w:val="003602E9"/>
    <w:rsid w:val="00363A8E"/>
    <w:rsid w:val="00367F35"/>
    <w:rsid w:val="003701DD"/>
    <w:rsid w:val="00370C1B"/>
    <w:rsid w:val="00376E32"/>
    <w:rsid w:val="0038261A"/>
    <w:rsid w:val="00383B28"/>
    <w:rsid w:val="00385243"/>
    <w:rsid w:val="003964A2"/>
    <w:rsid w:val="003A03D0"/>
    <w:rsid w:val="003A2ED9"/>
    <w:rsid w:val="003A3073"/>
    <w:rsid w:val="003A324D"/>
    <w:rsid w:val="003A3FB5"/>
    <w:rsid w:val="003A4C98"/>
    <w:rsid w:val="003A6B8D"/>
    <w:rsid w:val="003B11B6"/>
    <w:rsid w:val="003B153F"/>
    <w:rsid w:val="003B49DB"/>
    <w:rsid w:val="003B4F28"/>
    <w:rsid w:val="003B7C49"/>
    <w:rsid w:val="003C27E2"/>
    <w:rsid w:val="003C30E9"/>
    <w:rsid w:val="003C707B"/>
    <w:rsid w:val="003D006A"/>
    <w:rsid w:val="003D1CC6"/>
    <w:rsid w:val="003D2185"/>
    <w:rsid w:val="003D7AB9"/>
    <w:rsid w:val="003E1A20"/>
    <w:rsid w:val="003E1CCF"/>
    <w:rsid w:val="003E1FB3"/>
    <w:rsid w:val="003E2645"/>
    <w:rsid w:val="003E2A4B"/>
    <w:rsid w:val="003E49BB"/>
    <w:rsid w:val="003E6432"/>
    <w:rsid w:val="003F1C28"/>
    <w:rsid w:val="00400216"/>
    <w:rsid w:val="00402810"/>
    <w:rsid w:val="0040282F"/>
    <w:rsid w:val="00405734"/>
    <w:rsid w:val="00406FB5"/>
    <w:rsid w:val="00414AF5"/>
    <w:rsid w:val="00414F59"/>
    <w:rsid w:val="00424031"/>
    <w:rsid w:val="00431F63"/>
    <w:rsid w:val="00432A8D"/>
    <w:rsid w:val="00435682"/>
    <w:rsid w:val="004358F7"/>
    <w:rsid w:val="00443673"/>
    <w:rsid w:val="00443CF0"/>
    <w:rsid w:val="00444588"/>
    <w:rsid w:val="00446B97"/>
    <w:rsid w:val="004473D8"/>
    <w:rsid w:val="0045438A"/>
    <w:rsid w:val="0046203C"/>
    <w:rsid w:val="00463EB8"/>
    <w:rsid w:val="00467215"/>
    <w:rsid w:val="004768B5"/>
    <w:rsid w:val="00480D3F"/>
    <w:rsid w:val="0048444C"/>
    <w:rsid w:val="00495D97"/>
    <w:rsid w:val="004A4569"/>
    <w:rsid w:val="004A55CA"/>
    <w:rsid w:val="004A7E8A"/>
    <w:rsid w:val="004B06AD"/>
    <w:rsid w:val="004B076F"/>
    <w:rsid w:val="004B56D2"/>
    <w:rsid w:val="004C344E"/>
    <w:rsid w:val="004C51D4"/>
    <w:rsid w:val="004C7240"/>
    <w:rsid w:val="004C7EFD"/>
    <w:rsid w:val="004D1437"/>
    <w:rsid w:val="004D2552"/>
    <w:rsid w:val="004D6AF0"/>
    <w:rsid w:val="004E2A84"/>
    <w:rsid w:val="004E444D"/>
    <w:rsid w:val="004E4E4C"/>
    <w:rsid w:val="004F4AF1"/>
    <w:rsid w:val="00501C03"/>
    <w:rsid w:val="00501E1E"/>
    <w:rsid w:val="00503652"/>
    <w:rsid w:val="00515346"/>
    <w:rsid w:val="00523358"/>
    <w:rsid w:val="00523F34"/>
    <w:rsid w:val="00524FC9"/>
    <w:rsid w:val="005319A5"/>
    <w:rsid w:val="0053385A"/>
    <w:rsid w:val="00534D1D"/>
    <w:rsid w:val="005361B2"/>
    <w:rsid w:val="005378ED"/>
    <w:rsid w:val="00537C0F"/>
    <w:rsid w:val="00540180"/>
    <w:rsid w:val="00543BA3"/>
    <w:rsid w:val="00543F0D"/>
    <w:rsid w:val="00544254"/>
    <w:rsid w:val="00555014"/>
    <w:rsid w:val="0055530E"/>
    <w:rsid w:val="00557242"/>
    <w:rsid w:val="00560D46"/>
    <w:rsid w:val="0057040B"/>
    <w:rsid w:val="00571BAF"/>
    <w:rsid w:val="00574C00"/>
    <w:rsid w:val="00584F43"/>
    <w:rsid w:val="00591515"/>
    <w:rsid w:val="00592779"/>
    <w:rsid w:val="0059314A"/>
    <w:rsid w:val="005A317C"/>
    <w:rsid w:val="005B2A35"/>
    <w:rsid w:val="005B3182"/>
    <w:rsid w:val="005B4659"/>
    <w:rsid w:val="005B703C"/>
    <w:rsid w:val="005B76E2"/>
    <w:rsid w:val="005C1EFE"/>
    <w:rsid w:val="005C2814"/>
    <w:rsid w:val="005C52EC"/>
    <w:rsid w:val="005C58F6"/>
    <w:rsid w:val="005D5BFA"/>
    <w:rsid w:val="005D7B66"/>
    <w:rsid w:val="005E731B"/>
    <w:rsid w:val="005E75D0"/>
    <w:rsid w:val="005E782F"/>
    <w:rsid w:val="005F14D7"/>
    <w:rsid w:val="005F3802"/>
    <w:rsid w:val="006028AD"/>
    <w:rsid w:val="00604DB5"/>
    <w:rsid w:val="00605813"/>
    <w:rsid w:val="00610408"/>
    <w:rsid w:val="0061069D"/>
    <w:rsid w:val="00610D38"/>
    <w:rsid w:val="00612C25"/>
    <w:rsid w:val="00615CFB"/>
    <w:rsid w:val="00617B26"/>
    <w:rsid w:val="006270A9"/>
    <w:rsid w:val="00632D1B"/>
    <w:rsid w:val="00634B41"/>
    <w:rsid w:val="00635A0B"/>
    <w:rsid w:val="00635E85"/>
    <w:rsid w:val="00637A40"/>
    <w:rsid w:val="006508CD"/>
    <w:rsid w:val="00650C06"/>
    <w:rsid w:val="0065395B"/>
    <w:rsid w:val="006549D3"/>
    <w:rsid w:val="00654EAA"/>
    <w:rsid w:val="006562C3"/>
    <w:rsid w:val="00656C47"/>
    <w:rsid w:val="00656CC8"/>
    <w:rsid w:val="00665A38"/>
    <w:rsid w:val="0066600F"/>
    <w:rsid w:val="0067114B"/>
    <w:rsid w:val="00671987"/>
    <w:rsid w:val="0067366B"/>
    <w:rsid w:val="00673A65"/>
    <w:rsid w:val="0067532C"/>
    <w:rsid w:val="00675956"/>
    <w:rsid w:val="006777DA"/>
    <w:rsid w:val="00681034"/>
    <w:rsid w:val="006815B5"/>
    <w:rsid w:val="00683833"/>
    <w:rsid w:val="00683B55"/>
    <w:rsid w:val="006860D6"/>
    <w:rsid w:val="00686401"/>
    <w:rsid w:val="006921F2"/>
    <w:rsid w:val="006954E0"/>
    <w:rsid w:val="006A1134"/>
    <w:rsid w:val="006A5887"/>
    <w:rsid w:val="006A6BB1"/>
    <w:rsid w:val="006B2CCF"/>
    <w:rsid w:val="006B4C67"/>
    <w:rsid w:val="006B596A"/>
    <w:rsid w:val="006C14A4"/>
    <w:rsid w:val="006C5F29"/>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2E91"/>
    <w:rsid w:val="00763260"/>
    <w:rsid w:val="00772E83"/>
    <w:rsid w:val="00773906"/>
    <w:rsid w:val="00782A22"/>
    <w:rsid w:val="00783B8C"/>
    <w:rsid w:val="007866E8"/>
    <w:rsid w:val="0079005E"/>
    <w:rsid w:val="00790F81"/>
    <w:rsid w:val="00791C64"/>
    <w:rsid w:val="00792330"/>
    <w:rsid w:val="0079240B"/>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044"/>
    <w:rsid w:val="007F0765"/>
    <w:rsid w:val="007F07E0"/>
    <w:rsid w:val="007F1546"/>
    <w:rsid w:val="007F18E5"/>
    <w:rsid w:val="007F73F1"/>
    <w:rsid w:val="00804DC1"/>
    <w:rsid w:val="00810AB3"/>
    <w:rsid w:val="00813CE1"/>
    <w:rsid w:val="00816216"/>
    <w:rsid w:val="00817D35"/>
    <w:rsid w:val="0082092A"/>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0533"/>
    <w:rsid w:val="008719C8"/>
    <w:rsid w:val="00872DDB"/>
    <w:rsid w:val="008734B1"/>
    <w:rsid w:val="00874C4D"/>
    <w:rsid w:val="008768EC"/>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09C6"/>
    <w:rsid w:val="008E5360"/>
    <w:rsid w:val="008E58F2"/>
    <w:rsid w:val="008F2349"/>
    <w:rsid w:val="008F3685"/>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6CAC"/>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0A6D"/>
    <w:rsid w:val="009B59F1"/>
    <w:rsid w:val="009C1993"/>
    <w:rsid w:val="009C34DC"/>
    <w:rsid w:val="009C6EE1"/>
    <w:rsid w:val="009D2A43"/>
    <w:rsid w:val="009D4A8D"/>
    <w:rsid w:val="009D526F"/>
    <w:rsid w:val="009D5933"/>
    <w:rsid w:val="009D7819"/>
    <w:rsid w:val="009E2D58"/>
    <w:rsid w:val="009E3EB8"/>
    <w:rsid w:val="009F4A10"/>
    <w:rsid w:val="009F500F"/>
    <w:rsid w:val="009F5661"/>
    <w:rsid w:val="009F7485"/>
    <w:rsid w:val="00A037F0"/>
    <w:rsid w:val="00A04F23"/>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55C93"/>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8FB"/>
    <w:rsid w:val="00AE29B1"/>
    <w:rsid w:val="00AE383B"/>
    <w:rsid w:val="00AE3D34"/>
    <w:rsid w:val="00AE5403"/>
    <w:rsid w:val="00AF2D13"/>
    <w:rsid w:val="00AF56ED"/>
    <w:rsid w:val="00AF7593"/>
    <w:rsid w:val="00AF7B1B"/>
    <w:rsid w:val="00AF7E65"/>
    <w:rsid w:val="00B03A11"/>
    <w:rsid w:val="00B112DC"/>
    <w:rsid w:val="00B14A10"/>
    <w:rsid w:val="00B154E0"/>
    <w:rsid w:val="00B162AB"/>
    <w:rsid w:val="00B20AD7"/>
    <w:rsid w:val="00B20F67"/>
    <w:rsid w:val="00B22EE5"/>
    <w:rsid w:val="00B26A00"/>
    <w:rsid w:val="00B26BBF"/>
    <w:rsid w:val="00B31975"/>
    <w:rsid w:val="00B35CB2"/>
    <w:rsid w:val="00B37D85"/>
    <w:rsid w:val="00B403B7"/>
    <w:rsid w:val="00B44343"/>
    <w:rsid w:val="00B464FB"/>
    <w:rsid w:val="00B525C8"/>
    <w:rsid w:val="00B53E60"/>
    <w:rsid w:val="00B56C3C"/>
    <w:rsid w:val="00B57B91"/>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43F9"/>
    <w:rsid w:val="00BA51E9"/>
    <w:rsid w:val="00BA601E"/>
    <w:rsid w:val="00BB359F"/>
    <w:rsid w:val="00BB51D8"/>
    <w:rsid w:val="00BB55CD"/>
    <w:rsid w:val="00BC0C52"/>
    <w:rsid w:val="00BC5FF9"/>
    <w:rsid w:val="00BC6F72"/>
    <w:rsid w:val="00BC7D6A"/>
    <w:rsid w:val="00BD768D"/>
    <w:rsid w:val="00BE3969"/>
    <w:rsid w:val="00BE3FF3"/>
    <w:rsid w:val="00BF56A7"/>
    <w:rsid w:val="00BF61E8"/>
    <w:rsid w:val="00C00826"/>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47E84"/>
    <w:rsid w:val="00C513F3"/>
    <w:rsid w:val="00C514AB"/>
    <w:rsid w:val="00C51846"/>
    <w:rsid w:val="00C55855"/>
    <w:rsid w:val="00C61F8E"/>
    <w:rsid w:val="00C640AD"/>
    <w:rsid w:val="00C642C8"/>
    <w:rsid w:val="00C704F8"/>
    <w:rsid w:val="00C708CD"/>
    <w:rsid w:val="00C755D6"/>
    <w:rsid w:val="00C828FA"/>
    <w:rsid w:val="00C84D3B"/>
    <w:rsid w:val="00C91A8C"/>
    <w:rsid w:val="00C9361A"/>
    <w:rsid w:val="00CA0C38"/>
    <w:rsid w:val="00CA1555"/>
    <w:rsid w:val="00CA3DDA"/>
    <w:rsid w:val="00CA4E5E"/>
    <w:rsid w:val="00CA572A"/>
    <w:rsid w:val="00CB2EFC"/>
    <w:rsid w:val="00CB3668"/>
    <w:rsid w:val="00CB7CDD"/>
    <w:rsid w:val="00CC4251"/>
    <w:rsid w:val="00CC49CE"/>
    <w:rsid w:val="00CC6DF2"/>
    <w:rsid w:val="00CC7A1A"/>
    <w:rsid w:val="00CD0C96"/>
    <w:rsid w:val="00CD1851"/>
    <w:rsid w:val="00CD1A16"/>
    <w:rsid w:val="00CD41D9"/>
    <w:rsid w:val="00CD6A5C"/>
    <w:rsid w:val="00CD7D26"/>
    <w:rsid w:val="00CE58D0"/>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4439B"/>
    <w:rsid w:val="00D53E05"/>
    <w:rsid w:val="00D54577"/>
    <w:rsid w:val="00D55386"/>
    <w:rsid w:val="00D57E06"/>
    <w:rsid w:val="00D6003B"/>
    <w:rsid w:val="00D61816"/>
    <w:rsid w:val="00D643DA"/>
    <w:rsid w:val="00D66C8F"/>
    <w:rsid w:val="00D66D11"/>
    <w:rsid w:val="00D7070A"/>
    <w:rsid w:val="00D73DAC"/>
    <w:rsid w:val="00D8263A"/>
    <w:rsid w:val="00D82808"/>
    <w:rsid w:val="00D85C34"/>
    <w:rsid w:val="00D87F7B"/>
    <w:rsid w:val="00D90360"/>
    <w:rsid w:val="00D92784"/>
    <w:rsid w:val="00D92CF2"/>
    <w:rsid w:val="00D975F2"/>
    <w:rsid w:val="00DA0949"/>
    <w:rsid w:val="00DA3588"/>
    <w:rsid w:val="00DA3CCA"/>
    <w:rsid w:val="00DA74E1"/>
    <w:rsid w:val="00DB2450"/>
    <w:rsid w:val="00DB24EE"/>
    <w:rsid w:val="00DB2A0C"/>
    <w:rsid w:val="00DB2B77"/>
    <w:rsid w:val="00DB4659"/>
    <w:rsid w:val="00DB5CB1"/>
    <w:rsid w:val="00DC4772"/>
    <w:rsid w:val="00DD0C91"/>
    <w:rsid w:val="00DD1782"/>
    <w:rsid w:val="00DD65B1"/>
    <w:rsid w:val="00DE2297"/>
    <w:rsid w:val="00DE7A1E"/>
    <w:rsid w:val="00DF0AE3"/>
    <w:rsid w:val="00DF2A22"/>
    <w:rsid w:val="00E00296"/>
    <w:rsid w:val="00E00789"/>
    <w:rsid w:val="00E03459"/>
    <w:rsid w:val="00E040EC"/>
    <w:rsid w:val="00E05381"/>
    <w:rsid w:val="00E05B13"/>
    <w:rsid w:val="00E16771"/>
    <w:rsid w:val="00E17237"/>
    <w:rsid w:val="00E27888"/>
    <w:rsid w:val="00E27A3A"/>
    <w:rsid w:val="00E33756"/>
    <w:rsid w:val="00E3534E"/>
    <w:rsid w:val="00E3591B"/>
    <w:rsid w:val="00E36B87"/>
    <w:rsid w:val="00E45D84"/>
    <w:rsid w:val="00E5139A"/>
    <w:rsid w:val="00E548E3"/>
    <w:rsid w:val="00E5499A"/>
    <w:rsid w:val="00E6010E"/>
    <w:rsid w:val="00E611D2"/>
    <w:rsid w:val="00E61467"/>
    <w:rsid w:val="00E65EFD"/>
    <w:rsid w:val="00E70F02"/>
    <w:rsid w:val="00E7127A"/>
    <w:rsid w:val="00E7562D"/>
    <w:rsid w:val="00E807AD"/>
    <w:rsid w:val="00E83E4B"/>
    <w:rsid w:val="00E85939"/>
    <w:rsid w:val="00E87776"/>
    <w:rsid w:val="00E9107A"/>
    <w:rsid w:val="00E91117"/>
    <w:rsid w:val="00E91A2B"/>
    <w:rsid w:val="00E92D74"/>
    <w:rsid w:val="00EA26E3"/>
    <w:rsid w:val="00EA361D"/>
    <w:rsid w:val="00EA5032"/>
    <w:rsid w:val="00EB1B7D"/>
    <w:rsid w:val="00EB29E9"/>
    <w:rsid w:val="00EB3DCA"/>
    <w:rsid w:val="00EB74C5"/>
    <w:rsid w:val="00EC0C6B"/>
    <w:rsid w:val="00EC0EF8"/>
    <w:rsid w:val="00EC2023"/>
    <w:rsid w:val="00EC7237"/>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2FC"/>
    <w:rsid w:val="00F05913"/>
    <w:rsid w:val="00F063F8"/>
    <w:rsid w:val="00F15845"/>
    <w:rsid w:val="00F24FE1"/>
    <w:rsid w:val="00F25BE2"/>
    <w:rsid w:val="00F2680C"/>
    <w:rsid w:val="00F27C7B"/>
    <w:rsid w:val="00F365D9"/>
    <w:rsid w:val="00F3680E"/>
    <w:rsid w:val="00F36893"/>
    <w:rsid w:val="00F42736"/>
    <w:rsid w:val="00F46E87"/>
    <w:rsid w:val="00F5016A"/>
    <w:rsid w:val="00F5166A"/>
    <w:rsid w:val="00F528B6"/>
    <w:rsid w:val="00F52A22"/>
    <w:rsid w:val="00F533D9"/>
    <w:rsid w:val="00F56EB5"/>
    <w:rsid w:val="00F6157F"/>
    <w:rsid w:val="00F65E9E"/>
    <w:rsid w:val="00F67502"/>
    <w:rsid w:val="00F67BAF"/>
    <w:rsid w:val="00F703FB"/>
    <w:rsid w:val="00F71669"/>
    <w:rsid w:val="00F769A4"/>
    <w:rsid w:val="00F77528"/>
    <w:rsid w:val="00F81C75"/>
    <w:rsid w:val="00F82FE9"/>
    <w:rsid w:val="00F850C4"/>
    <w:rsid w:val="00F8705C"/>
    <w:rsid w:val="00F93999"/>
    <w:rsid w:val="00F942B3"/>
    <w:rsid w:val="00F96F21"/>
    <w:rsid w:val="00FA6991"/>
    <w:rsid w:val="00FB181F"/>
    <w:rsid w:val="00FB5164"/>
    <w:rsid w:val="00FB69EB"/>
    <w:rsid w:val="00FB6B17"/>
    <w:rsid w:val="00FC169F"/>
    <w:rsid w:val="00FC365A"/>
    <w:rsid w:val="00FC5656"/>
    <w:rsid w:val="00FC5D0A"/>
    <w:rsid w:val="00FC5DB1"/>
    <w:rsid w:val="00FC7C64"/>
    <w:rsid w:val="00FC7CAD"/>
    <w:rsid w:val="00FD220B"/>
    <w:rsid w:val="00FD4241"/>
    <w:rsid w:val="00FD54B7"/>
    <w:rsid w:val="00FD660D"/>
    <w:rsid w:val="00FD783F"/>
    <w:rsid w:val="00FE326A"/>
    <w:rsid w:val="00FE33D2"/>
    <w:rsid w:val="00FE447C"/>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3B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34703202">
      <w:bodyDiv w:val="1"/>
      <w:marLeft w:val="0"/>
      <w:marRight w:val="0"/>
      <w:marTop w:val="0"/>
      <w:marBottom w:val="0"/>
      <w:divBdr>
        <w:top w:val="none" w:sz="0" w:space="0" w:color="auto"/>
        <w:left w:val="none" w:sz="0" w:space="0" w:color="auto"/>
        <w:bottom w:val="none" w:sz="0" w:space="0" w:color="auto"/>
        <w:right w:val="none" w:sz="0" w:space="0" w:color="auto"/>
      </w:divBdr>
    </w:div>
    <w:div w:id="339091887">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9748568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7880994">
      <w:bodyDiv w:val="1"/>
      <w:marLeft w:val="0"/>
      <w:marRight w:val="0"/>
      <w:marTop w:val="0"/>
      <w:marBottom w:val="0"/>
      <w:divBdr>
        <w:top w:val="none" w:sz="0" w:space="0" w:color="auto"/>
        <w:left w:val="none" w:sz="0" w:space="0" w:color="auto"/>
        <w:bottom w:val="none" w:sz="0" w:space="0" w:color="auto"/>
        <w:right w:val="none" w:sz="0" w:space="0" w:color="auto"/>
      </w:divBdr>
    </w:div>
    <w:div w:id="615603570">
      <w:bodyDiv w:val="1"/>
      <w:marLeft w:val="0"/>
      <w:marRight w:val="0"/>
      <w:marTop w:val="0"/>
      <w:marBottom w:val="0"/>
      <w:divBdr>
        <w:top w:val="none" w:sz="0" w:space="0" w:color="auto"/>
        <w:left w:val="none" w:sz="0" w:space="0" w:color="auto"/>
        <w:bottom w:val="none" w:sz="0" w:space="0" w:color="auto"/>
        <w:right w:val="none" w:sz="0" w:space="0" w:color="auto"/>
      </w:divBdr>
    </w:div>
    <w:div w:id="643314995">
      <w:bodyDiv w:val="1"/>
      <w:marLeft w:val="0"/>
      <w:marRight w:val="0"/>
      <w:marTop w:val="0"/>
      <w:marBottom w:val="0"/>
      <w:divBdr>
        <w:top w:val="none" w:sz="0" w:space="0" w:color="auto"/>
        <w:left w:val="none" w:sz="0" w:space="0" w:color="auto"/>
        <w:bottom w:val="none" w:sz="0" w:space="0" w:color="auto"/>
        <w:right w:val="none" w:sz="0" w:space="0" w:color="auto"/>
      </w:divBdr>
    </w:div>
    <w:div w:id="74660862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924674">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35718993">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36887942">
      <w:bodyDiv w:val="1"/>
      <w:marLeft w:val="0"/>
      <w:marRight w:val="0"/>
      <w:marTop w:val="0"/>
      <w:marBottom w:val="0"/>
      <w:divBdr>
        <w:top w:val="none" w:sz="0" w:space="0" w:color="auto"/>
        <w:left w:val="none" w:sz="0" w:space="0" w:color="auto"/>
        <w:bottom w:val="none" w:sz="0" w:space="0" w:color="auto"/>
        <w:right w:val="none" w:sz="0" w:space="0" w:color="auto"/>
      </w:divBdr>
    </w:div>
    <w:div w:id="1706834318">
      <w:bodyDiv w:val="1"/>
      <w:marLeft w:val="0"/>
      <w:marRight w:val="0"/>
      <w:marTop w:val="0"/>
      <w:marBottom w:val="0"/>
      <w:divBdr>
        <w:top w:val="none" w:sz="0" w:space="0" w:color="auto"/>
        <w:left w:val="none" w:sz="0" w:space="0" w:color="auto"/>
        <w:bottom w:val="none" w:sz="0" w:space="0" w:color="auto"/>
        <w:right w:val="none" w:sz="0" w:space="0" w:color="auto"/>
      </w:divBdr>
    </w:div>
    <w:div w:id="1724208160">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9964891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41080199">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D41D-4600-4441-A198-36CF5594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5966</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60</cp:revision>
  <cp:lastPrinted>2019-02-20T16:30:00Z</cp:lastPrinted>
  <dcterms:created xsi:type="dcterms:W3CDTF">2017-04-08T20:45:00Z</dcterms:created>
  <dcterms:modified xsi:type="dcterms:W3CDTF">2019-02-27T21:21:00Z</dcterms:modified>
  <cp:version/>
</cp:coreProperties>
</file>