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591E3" w14:textId="75989E79" w:rsidR="00816216" w:rsidRPr="00F711B5" w:rsidRDefault="00F711B5" w:rsidP="00141A4C">
      <w:pPr>
        <w:pStyle w:val="Title"/>
        <w:rPr>
          <w:sz w:val="48"/>
          <w:szCs w:val="48"/>
        </w:rPr>
      </w:pPr>
      <w:r w:rsidRPr="00F711B5">
        <w:rPr>
          <w:sz w:val="48"/>
          <w:szCs w:val="48"/>
        </w:rPr>
        <w:t>The Writing on the Wall: When we fail to learn…</w:t>
      </w:r>
    </w:p>
    <w:p w14:paraId="5F290D85" w14:textId="118D3302" w:rsidR="00296184" w:rsidRPr="00296184" w:rsidRDefault="00326BC9" w:rsidP="00296184">
      <w:pPr>
        <w:spacing w:after="400"/>
        <w:rPr>
          <w:sz w:val="24"/>
          <w:szCs w:val="24"/>
        </w:rPr>
      </w:pPr>
      <w:r>
        <w:rPr>
          <w:sz w:val="24"/>
          <w:szCs w:val="24"/>
        </w:rPr>
        <w:t>Zanesville, OH</w:t>
      </w:r>
      <w:r w:rsidR="00141A4C" w:rsidRPr="00E3591B">
        <w:rPr>
          <w:sz w:val="24"/>
          <w:szCs w:val="24"/>
        </w:rPr>
        <w:t> | </w:t>
      </w:r>
      <w:r w:rsidR="00F711B5">
        <w:rPr>
          <w:sz w:val="24"/>
          <w:szCs w:val="24"/>
        </w:rPr>
        <w:t>June 24</w:t>
      </w:r>
      <w:r>
        <w:rPr>
          <w:sz w:val="24"/>
          <w:szCs w:val="24"/>
        </w:rPr>
        <w:t>, 2018</w:t>
      </w:r>
      <w:r w:rsidR="00141A4C" w:rsidRPr="00E3591B">
        <w:rPr>
          <w:sz w:val="24"/>
          <w:szCs w:val="24"/>
        </w:rPr>
        <w:t> | </w:t>
      </w:r>
      <w:r w:rsidR="00003F21">
        <w:rPr>
          <w:sz w:val="24"/>
          <w:szCs w:val="24"/>
        </w:rPr>
        <w:t>Sermon Notes</w:t>
      </w:r>
    </w:p>
    <w:p w14:paraId="30499DE2" w14:textId="261DC55B" w:rsidR="007124DE" w:rsidRPr="00C320AE" w:rsidRDefault="007124DE" w:rsidP="00141A4C">
      <w:pPr>
        <w:rPr>
          <w:rFonts w:ascii="Times New Roman" w:hAnsi="Times New Roman" w:cs="Times New Roman"/>
          <w:sz w:val="24"/>
          <w:szCs w:val="24"/>
        </w:rPr>
      </w:pPr>
      <w:r w:rsidRPr="00C320AE">
        <w:rPr>
          <w:rFonts w:ascii="Times New Roman" w:hAnsi="Times New Roman" w:cs="Times New Roman"/>
          <w:b/>
          <w:sz w:val="24"/>
          <w:szCs w:val="24"/>
        </w:rPr>
        <w:t>Foundational Scripture:</w:t>
      </w:r>
      <w:r w:rsidR="00F711B5" w:rsidRPr="00C320AE">
        <w:rPr>
          <w:rFonts w:ascii="Times New Roman" w:hAnsi="Times New Roman" w:cs="Times New Roman"/>
          <w:sz w:val="24"/>
          <w:szCs w:val="24"/>
        </w:rPr>
        <w:t xml:space="preserve"> Daniel 5</w:t>
      </w:r>
    </w:p>
    <w:p w14:paraId="0D307A07" w14:textId="3C91DB54" w:rsidR="00464A55" w:rsidRPr="00C320AE" w:rsidRDefault="00290110" w:rsidP="00B04572">
      <w:pPr>
        <w:rPr>
          <w:rFonts w:ascii="Times New Roman" w:hAnsi="Times New Roman" w:cs="Times New Roman"/>
          <w:sz w:val="24"/>
          <w:szCs w:val="24"/>
        </w:rPr>
      </w:pPr>
      <w:r w:rsidRPr="00C320AE">
        <w:rPr>
          <w:rFonts w:ascii="Times New Roman" w:hAnsi="Times New Roman" w:cs="Times New Roman"/>
          <w:b/>
          <w:sz w:val="24"/>
          <w:szCs w:val="24"/>
        </w:rPr>
        <w:t>Intro</w:t>
      </w:r>
      <w:r w:rsidRPr="00C320A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F444CBF" w14:textId="3AE88210" w:rsidR="00595F21" w:rsidRPr="00C320AE" w:rsidRDefault="00F711B5" w:rsidP="009F5C7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C320AE">
        <w:rPr>
          <w:rFonts w:ascii="Times New Roman" w:hAnsi="Times New Roman" w:cs="Times New Roman"/>
          <w:sz w:val="24"/>
          <w:szCs w:val="24"/>
        </w:rPr>
        <w:t>The scene in Daniel 5 is on</w:t>
      </w:r>
      <w:r w:rsidR="00003F21">
        <w:rPr>
          <w:rFonts w:ascii="Times New Roman" w:hAnsi="Times New Roman" w:cs="Times New Roman"/>
          <w:sz w:val="24"/>
          <w:szCs w:val="24"/>
        </w:rPr>
        <w:t xml:space="preserve">e of festivity and celebration. </w:t>
      </w:r>
      <w:r w:rsidRPr="00C320AE">
        <w:rPr>
          <w:rFonts w:ascii="Times New Roman" w:hAnsi="Times New Roman" w:cs="Times New Roman"/>
          <w:sz w:val="24"/>
          <w:szCs w:val="24"/>
        </w:rPr>
        <w:t xml:space="preserve">King Belshazzar </w:t>
      </w:r>
      <w:r w:rsidR="00D747AA">
        <w:rPr>
          <w:rFonts w:ascii="Times New Roman" w:hAnsi="Times New Roman" w:cs="Times New Roman"/>
          <w:sz w:val="24"/>
          <w:szCs w:val="24"/>
        </w:rPr>
        <w:t>is introduced, and h</w:t>
      </w:r>
      <w:r w:rsidRPr="00C320AE">
        <w:rPr>
          <w:rFonts w:ascii="Times New Roman" w:hAnsi="Times New Roman" w:cs="Times New Roman"/>
          <w:sz w:val="24"/>
          <w:szCs w:val="24"/>
        </w:rPr>
        <w:t>is character is revealed through his act</w:t>
      </w:r>
      <w:r w:rsidR="00D747AA">
        <w:rPr>
          <w:rFonts w:ascii="Times New Roman" w:hAnsi="Times New Roman" w:cs="Times New Roman"/>
          <w:sz w:val="24"/>
          <w:szCs w:val="24"/>
        </w:rPr>
        <w:t>ions and speeches. A banquet is taking place and t</w:t>
      </w:r>
      <w:r w:rsidR="00B37B5F" w:rsidRPr="00C320AE">
        <w:rPr>
          <w:rFonts w:ascii="Times New Roman" w:hAnsi="Times New Roman" w:cs="Times New Roman"/>
          <w:sz w:val="24"/>
          <w:szCs w:val="24"/>
        </w:rPr>
        <w:t xml:space="preserve">he focus then shifts </w:t>
      </w:r>
      <w:r w:rsidR="00F15BB0" w:rsidRPr="00C320AE">
        <w:rPr>
          <w:rFonts w:ascii="Times New Roman" w:hAnsi="Times New Roman" w:cs="Times New Roman"/>
          <w:sz w:val="24"/>
          <w:szCs w:val="24"/>
        </w:rPr>
        <w:t xml:space="preserve">to the holy vessels Nebuchadnezzar had taken from the temple in Jerusalem. No shortage of blasphemy and idolatry is present. Just as suddenly as Belshazzar is introduced, so too we observe a disembodied hand writing a message on the wall. </w:t>
      </w:r>
      <w:r w:rsidR="00C320AE" w:rsidRPr="00C320AE">
        <w:rPr>
          <w:rFonts w:ascii="Times New Roman" w:hAnsi="Times New Roman" w:cs="Times New Roman"/>
          <w:sz w:val="24"/>
          <w:szCs w:val="24"/>
        </w:rPr>
        <w:t>The hand is a reference to God in which His actions are freq</w:t>
      </w:r>
      <w:r w:rsidR="00003F21">
        <w:rPr>
          <w:rFonts w:ascii="Times New Roman" w:hAnsi="Times New Roman" w:cs="Times New Roman"/>
          <w:sz w:val="24"/>
          <w:szCs w:val="24"/>
        </w:rPr>
        <w:t>uently described metaphorically. This is n</w:t>
      </w:r>
      <w:r w:rsidR="00C320AE">
        <w:rPr>
          <w:rFonts w:ascii="Times New Roman" w:hAnsi="Times New Roman" w:cs="Times New Roman"/>
          <w:sz w:val="24"/>
          <w:szCs w:val="24"/>
        </w:rPr>
        <w:t xml:space="preserve">ot a drunken hallucination because of the public nature of the writing. </w:t>
      </w:r>
      <w:r w:rsidR="00003F21">
        <w:rPr>
          <w:rFonts w:ascii="Times New Roman" w:hAnsi="Times New Roman" w:cs="Times New Roman"/>
          <w:sz w:val="24"/>
          <w:szCs w:val="24"/>
        </w:rPr>
        <w:t>The wise men are baffled</w:t>
      </w:r>
      <w:r w:rsidR="00D64F5F">
        <w:rPr>
          <w:rFonts w:ascii="Times New Roman" w:hAnsi="Times New Roman" w:cs="Times New Roman"/>
          <w:sz w:val="24"/>
          <w:szCs w:val="24"/>
        </w:rPr>
        <w:t>,</w:t>
      </w:r>
      <w:r w:rsidR="00003F21">
        <w:rPr>
          <w:rFonts w:ascii="Times New Roman" w:hAnsi="Times New Roman" w:cs="Times New Roman"/>
          <w:sz w:val="24"/>
          <w:szCs w:val="24"/>
        </w:rPr>
        <w:t xml:space="preserve"> but the queen says Daniel can solve this. </w:t>
      </w:r>
      <w:r w:rsidR="00C320AE">
        <w:rPr>
          <w:rFonts w:ascii="Times New Roman" w:hAnsi="Times New Roman" w:cs="Times New Roman"/>
          <w:sz w:val="24"/>
          <w:szCs w:val="24"/>
        </w:rPr>
        <w:t xml:space="preserve">Whoever this woman is, she has displayed more wisdom so far than the king and </w:t>
      </w:r>
      <w:r w:rsidR="00003F21">
        <w:rPr>
          <w:rFonts w:ascii="Times New Roman" w:hAnsi="Times New Roman" w:cs="Times New Roman"/>
          <w:sz w:val="24"/>
          <w:szCs w:val="24"/>
        </w:rPr>
        <w:t xml:space="preserve">all his wise men put together. </w:t>
      </w:r>
      <w:r w:rsidR="00C320AE">
        <w:rPr>
          <w:rFonts w:ascii="Times New Roman" w:hAnsi="Times New Roman" w:cs="Times New Roman"/>
          <w:sz w:val="24"/>
          <w:szCs w:val="24"/>
        </w:rPr>
        <w:t>When Daniel arrives, Belshazzar displays a condescending attitude (aren’t you one of those captives). Daniel first delivers a striking rebuke to the king letting him know who the ultimate King is before int</w:t>
      </w:r>
      <w:bookmarkStart w:id="0" w:name="_GoBack"/>
      <w:bookmarkEnd w:id="0"/>
      <w:r w:rsidR="00C320AE">
        <w:rPr>
          <w:rFonts w:ascii="Times New Roman" w:hAnsi="Times New Roman" w:cs="Times New Roman"/>
          <w:sz w:val="24"/>
          <w:szCs w:val="24"/>
        </w:rPr>
        <w:t>erpreting the writing o</w:t>
      </w:r>
      <w:r w:rsidR="00944604">
        <w:rPr>
          <w:rFonts w:ascii="Times New Roman" w:hAnsi="Times New Roman" w:cs="Times New Roman"/>
          <w:sz w:val="24"/>
          <w:szCs w:val="24"/>
        </w:rPr>
        <w:t>n the wall.</w:t>
      </w:r>
    </w:p>
    <w:p w14:paraId="2B692818" w14:textId="7C33E4D3" w:rsidR="00296184" w:rsidRPr="00C320AE" w:rsidRDefault="00296184" w:rsidP="00595F21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E10495" w14:textId="75FA9033" w:rsidR="00595F21" w:rsidRPr="00C320AE" w:rsidRDefault="00F711B5" w:rsidP="00595F21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20AE">
        <w:rPr>
          <w:rFonts w:ascii="Times New Roman" w:hAnsi="Times New Roman" w:cs="Times New Roman"/>
          <w:b/>
          <w:sz w:val="24"/>
          <w:szCs w:val="24"/>
          <w:u w:val="single"/>
        </w:rPr>
        <w:t>The Writing on the Wall</w:t>
      </w:r>
    </w:p>
    <w:p w14:paraId="63DDBCE3" w14:textId="77777777" w:rsidR="00070BED" w:rsidRPr="00C320AE" w:rsidRDefault="00070BED" w:rsidP="003318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408ADC" w14:textId="5186AB32" w:rsidR="00FB16BF" w:rsidRPr="00C320AE" w:rsidRDefault="00F711B5" w:rsidP="00FB16BF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20AE">
        <w:rPr>
          <w:rFonts w:ascii="Times New Roman" w:hAnsi="Times New Roman" w:cs="Times New Roman"/>
          <w:b/>
          <w:sz w:val="24"/>
          <w:szCs w:val="24"/>
        </w:rPr>
        <w:t>MENE</w:t>
      </w:r>
    </w:p>
    <w:p w14:paraId="458FE7C9" w14:textId="460ACBE5" w:rsidR="001A1AB3" w:rsidRPr="00C320AE" w:rsidRDefault="001A1AB3" w:rsidP="00D64F5F">
      <w:pPr>
        <w:pStyle w:val="ListParagraph"/>
        <w:numPr>
          <w:ilvl w:val="1"/>
          <w:numId w:val="29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C320AE">
        <w:rPr>
          <w:rFonts w:ascii="Times New Roman" w:hAnsi="Times New Roman" w:cs="Times New Roman"/>
          <w:sz w:val="24"/>
          <w:szCs w:val="24"/>
        </w:rPr>
        <w:t xml:space="preserve">Daniel is rushed onto the scene </w:t>
      </w:r>
      <w:r w:rsidR="00296184">
        <w:rPr>
          <w:rFonts w:ascii="Times New Roman" w:hAnsi="Times New Roman" w:cs="Times New Roman"/>
          <w:sz w:val="24"/>
          <w:szCs w:val="24"/>
        </w:rPr>
        <w:t xml:space="preserve">because there is awareness that God is with Him and He can make the vision known (Dan. 2:24-49; 4:8-27; 5:11-12). </w:t>
      </w:r>
    </w:p>
    <w:p w14:paraId="16CF7CD4" w14:textId="00D67EB3" w:rsidR="00290A0A" w:rsidRPr="00C320AE" w:rsidRDefault="001A1AB3" w:rsidP="00D64F5F">
      <w:pPr>
        <w:pStyle w:val="ListParagraph"/>
        <w:numPr>
          <w:ilvl w:val="1"/>
          <w:numId w:val="29"/>
        </w:num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C320AE">
        <w:rPr>
          <w:rFonts w:ascii="Times New Roman" w:hAnsi="Times New Roman" w:cs="Times New Roman"/>
          <w:sz w:val="24"/>
          <w:szCs w:val="24"/>
        </w:rPr>
        <w:t xml:space="preserve">The interpretation was: </w:t>
      </w:r>
      <w:r w:rsidRPr="00C320AE">
        <w:rPr>
          <w:rFonts w:ascii="Times New Roman" w:hAnsi="Times New Roman" w:cs="Times New Roman"/>
          <w:b/>
          <w:sz w:val="24"/>
          <w:szCs w:val="24"/>
        </w:rPr>
        <w:t>God has numbered you</w:t>
      </w:r>
      <w:r w:rsidR="00F15BB0" w:rsidRPr="00C320AE">
        <w:rPr>
          <w:rFonts w:ascii="Times New Roman" w:hAnsi="Times New Roman" w:cs="Times New Roman"/>
          <w:b/>
          <w:sz w:val="24"/>
          <w:szCs w:val="24"/>
        </w:rPr>
        <w:t xml:space="preserve">r kingdom and put an end to it </w:t>
      </w:r>
      <w:r w:rsidR="00F15BB0" w:rsidRPr="00C320AE">
        <w:rPr>
          <w:rFonts w:ascii="Times New Roman" w:hAnsi="Times New Roman" w:cs="Times New Roman"/>
          <w:sz w:val="24"/>
          <w:szCs w:val="24"/>
        </w:rPr>
        <w:t>(5:26).</w:t>
      </w:r>
      <w:r w:rsidR="00F15BB0" w:rsidRPr="00C320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785CF1" w14:textId="613A4CD1" w:rsidR="00A3264A" w:rsidRPr="00C320AE" w:rsidRDefault="00A3264A" w:rsidP="00D64F5F">
      <w:pPr>
        <w:pStyle w:val="ListParagraph"/>
        <w:numPr>
          <w:ilvl w:val="1"/>
          <w:numId w:val="29"/>
        </w:num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C320AE">
        <w:rPr>
          <w:rFonts w:ascii="Times New Roman" w:hAnsi="Times New Roman" w:cs="Times New Roman"/>
          <w:sz w:val="24"/>
          <w:szCs w:val="24"/>
        </w:rPr>
        <w:t>We do not know how long Belsh</w:t>
      </w:r>
      <w:r w:rsidR="00296184">
        <w:rPr>
          <w:rFonts w:ascii="Times New Roman" w:hAnsi="Times New Roman" w:cs="Times New Roman"/>
          <w:sz w:val="24"/>
          <w:szCs w:val="24"/>
        </w:rPr>
        <w:t>azzar has been ruling but everything comes crumbling down on his watch.</w:t>
      </w:r>
      <w:r w:rsidRPr="00C320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1551DE" w14:textId="1EA3ECCA" w:rsidR="001A1AB3" w:rsidRPr="00C320AE" w:rsidRDefault="001A1AB3" w:rsidP="00D64F5F">
      <w:pPr>
        <w:pStyle w:val="ListParagraph"/>
        <w:numPr>
          <w:ilvl w:val="1"/>
          <w:numId w:val="29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C320AE">
        <w:rPr>
          <w:rFonts w:ascii="Times New Roman" w:hAnsi="Times New Roman" w:cs="Times New Roman"/>
          <w:sz w:val="24"/>
          <w:szCs w:val="24"/>
        </w:rPr>
        <w:t xml:space="preserve">Emphasis is placed on the word MENE twice for </w:t>
      </w:r>
      <w:r w:rsidR="00A3264A" w:rsidRPr="00C320AE">
        <w:rPr>
          <w:rFonts w:ascii="Times New Roman" w:hAnsi="Times New Roman" w:cs="Times New Roman"/>
          <w:sz w:val="24"/>
          <w:szCs w:val="24"/>
        </w:rPr>
        <w:t>dramatic, fearful and absolute purpo</w:t>
      </w:r>
      <w:r w:rsidR="00B37B5F" w:rsidRPr="00C320AE">
        <w:rPr>
          <w:rFonts w:ascii="Times New Roman" w:hAnsi="Times New Roman" w:cs="Times New Roman"/>
          <w:sz w:val="24"/>
          <w:szCs w:val="24"/>
        </w:rPr>
        <w:t>ses (5:25).</w:t>
      </w:r>
    </w:p>
    <w:p w14:paraId="242182EE" w14:textId="77777777" w:rsidR="00F711B5" w:rsidRPr="00C320AE" w:rsidRDefault="00F711B5" w:rsidP="00F711B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495211A" w14:textId="2BC6F65D" w:rsidR="0070337C" w:rsidRPr="00C320AE" w:rsidRDefault="00F711B5" w:rsidP="0070337C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0AE">
        <w:rPr>
          <w:rFonts w:ascii="Times New Roman" w:hAnsi="Times New Roman" w:cs="Times New Roman"/>
          <w:b/>
          <w:sz w:val="24"/>
          <w:szCs w:val="24"/>
        </w:rPr>
        <w:t>TEKEL</w:t>
      </w:r>
    </w:p>
    <w:p w14:paraId="213EE731" w14:textId="2A1CFE65" w:rsidR="00A3264A" w:rsidRPr="00C320AE" w:rsidRDefault="00A3264A" w:rsidP="00D64F5F">
      <w:pPr>
        <w:pStyle w:val="ListParagraph"/>
        <w:numPr>
          <w:ilvl w:val="1"/>
          <w:numId w:val="29"/>
        </w:num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C320AE">
        <w:rPr>
          <w:rFonts w:ascii="Times New Roman" w:hAnsi="Times New Roman" w:cs="Times New Roman"/>
          <w:sz w:val="24"/>
          <w:szCs w:val="24"/>
        </w:rPr>
        <w:t xml:space="preserve">The interpretation was: </w:t>
      </w:r>
      <w:r w:rsidRPr="00C320AE">
        <w:rPr>
          <w:rFonts w:ascii="Times New Roman" w:hAnsi="Times New Roman" w:cs="Times New Roman"/>
          <w:b/>
          <w:sz w:val="24"/>
          <w:szCs w:val="24"/>
        </w:rPr>
        <w:t>You have been weighe</w:t>
      </w:r>
      <w:r w:rsidR="00F15BB0" w:rsidRPr="00C320AE">
        <w:rPr>
          <w:rFonts w:ascii="Times New Roman" w:hAnsi="Times New Roman" w:cs="Times New Roman"/>
          <w:b/>
          <w:sz w:val="24"/>
          <w:szCs w:val="24"/>
        </w:rPr>
        <w:t xml:space="preserve">d on scales and found deficient </w:t>
      </w:r>
      <w:r w:rsidR="00F15BB0" w:rsidRPr="00C320AE">
        <w:rPr>
          <w:rFonts w:ascii="Times New Roman" w:hAnsi="Times New Roman" w:cs="Times New Roman"/>
          <w:sz w:val="24"/>
          <w:szCs w:val="24"/>
        </w:rPr>
        <w:t>(5:27).</w:t>
      </w:r>
      <w:r w:rsidR="00296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510" w:rsidRPr="00C320AE">
        <w:rPr>
          <w:rFonts w:ascii="Times New Roman" w:hAnsi="Times New Roman" w:cs="Times New Roman"/>
          <w:sz w:val="24"/>
          <w:szCs w:val="24"/>
        </w:rPr>
        <w:t xml:space="preserve">Belshazzar is found lacking, wanting, deficient. </w:t>
      </w:r>
    </w:p>
    <w:p w14:paraId="0BFF03ED" w14:textId="1006CF9A" w:rsidR="001B3510" w:rsidRPr="00C320AE" w:rsidRDefault="001B3510" w:rsidP="00D64F5F">
      <w:pPr>
        <w:pStyle w:val="ListParagraph"/>
        <w:numPr>
          <w:ilvl w:val="1"/>
          <w:numId w:val="29"/>
        </w:num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C320AE">
        <w:rPr>
          <w:rFonts w:ascii="Times New Roman" w:hAnsi="Times New Roman" w:cs="Times New Roman"/>
          <w:sz w:val="24"/>
          <w:szCs w:val="24"/>
        </w:rPr>
        <w:t xml:space="preserve">To say someone or something is deficient </w:t>
      </w:r>
      <w:r w:rsidR="00296184">
        <w:rPr>
          <w:rFonts w:ascii="Times New Roman" w:hAnsi="Times New Roman" w:cs="Times New Roman"/>
          <w:sz w:val="24"/>
          <w:szCs w:val="24"/>
        </w:rPr>
        <w:t xml:space="preserve">implies they do not have enough of a particular </w:t>
      </w:r>
      <w:r w:rsidRPr="00C320AE">
        <w:rPr>
          <w:rFonts w:ascii="Times New Roman" w:hAnsi="Times New Roman" w:cs="Times New Roman"/>
          <w:sz w:val="24"/>
          <w:szCs w:val="24"/>
        </w:rPr>
        <w:t>quality or an ingredient</w:t>
      </w:r>
      <w:r w:rsidR="00296184">
        <w:rPr>
          <w:rFonts w:ascii="Times New Roman" w:hAnsi="Times New Roman" w:cs="Times New Roman"/>
          <w:sz w:val="24"/>
          <w:szCs w:val="24"/>
        </w:rPr>
        <w:t xml:space="preserve"> that is of necessity. </w:t>
      </w:r>
    </w:p>
    <w:p w14:paraId="7728A8F9" w14:textId="280F3A4E" w:rsidR="001B3510" w:rsidRPr="00D64F5F" w:rsidRDefault="001B3510" w:rsidP="00D64F5F">
      <w:pPr>
        <w:pStyle w:val="ListParagraph"/>
        <w:numPr>
          <w:ilvl w:val="1"/>
          <w:numId w:val="29"/>
        </w:num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C320AE">
        <w:rPr>
          <w:rFonts w:ascii="Times New Roman" w:hAnsi="Times New Roman" w:cs="Times New Roman"/>
          <w:sz w:val="24"/>
          <w:szCs w:val="24"/>
        </w:rPr>
        <w:t>Belshazzar was deficient in giving God glory. He was lacking in recognizing God’s sovereignty and power. He committed blasphemy (5:</w:t>
      </w:r>
      <w:r w:rsidR="00296184">
        <w:rPr>
          <w:rFonts w:ascii="Times New Roman" w:hAnsi="Times New Roman" w:cs="Times New Roman"/>
          <w:sz w:val="24"/>
          <w:szCs w:val="24"/>
        </w:rPr>
        <w:t>2-3, 23) and idolatry (5:4, 23). H</w:t>
      </w:r>
      <w:r w:rsidRPr="00C320AE">
        <w:rPr>
          <w:rFonts w:ascii="Times New Roman" w:hAnsi="Times New Roman" w:cs="Times New Roman"/>
          <w:sz w:val="24"/>
          <w:szCs w:val="24"/>
        </w:rPr>
        <w:t xml:space="preserve">e failed to humble himself (5:22-23). </w:t>
      </w:r>
    </w:p>
    <w:p w14:paraId="6B3C9B46" w14:textId="77777777" w:rsidR="00D64F5F" w:rsidRPr="00C320AE" w:rsidRDefault="00D64F5F" w:rsidP="00D64F5F">
      <w:pPr>
        <w:pStyle w:val="ListParagraph"/>
        <w:spacing w:line="30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5A75F67A" w14:textId="33BC8FCD" w:rsidR="00397E5B" w:rsidRPr="00C320AE" w:rsidRDefault="00AE6552" w:rsidP="00D747AA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320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DB67CC" w14:textId="2842DD20" w:rsidR="00F711B5" w:rsidRPr="00C320AE" w:rsidRDefault="00F711B5" w:rsidP="00F711B5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20AE">
        <w:rPr>
          <w:rFonts w:ascii="Times New Roman" w:hAnsi="Times New Roman" w:cs="Times New Roman"/>
          <w:b/>
          <w:sz w:val="24"/>
          <w:szCs w:val="24"/>
        </w:rPr>
        <w:lastRenderedPageBreak/>
        <w:t>UPHARSIN/PARSIN/PERES</w:t>
      </w:r>
    </w:p>
    <w:p w14:paraId="344AB28B" w14:textId="1614AED5" w:rsidR="00F711B5" w:rsidRPr="00C320AE" w:rsidRDefault="001B3510" w:rsidP="00D64F5F">
      <w:pPr>
        <w:pStyle w:val="ListParagraph"/>
        <w:numPr>
          <w:ilvl w:val="1"/>
          <w:numId w:val="29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C320AE">
        <w:rPr>
          <w:rFonts w:ascii="Times New Roman" w:hAnsi="Times New Roman" w:cs="Times New Roman"/>
          <w:sz w:val="24"/>
          <w:szCs w:val="24"/>
        </w:rPr>
        <w:t xml:space="preserve">The interpretation was: </w:t>
      </w:r>
      <w:r w:rsidRPr="00C320AE">
        <w:rPr>
          <w:rFonts w:ascii="Times New Roman" w:hAnsi="Times New Roman" w:cs="Times New Roman"/>
          <w:b/>
          <w:sz w:val="24"/>
          <w:szCs w:val="24"/>
        </w:rPr>
        <w:t>Your kingdom has been divided and given over to the Medes and Persians</w:t>
      </w:r>
      <w:r w:rsidR="00F15BB0" w:rsidRPr="00C32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BB0" w:rsidRPr="00C320AE">
        <w:rPr>
          <w:rFonts w:ascii="Times New Roman" w:hAnsi="Times New Roman" w:cs="Times New Roman"/>
          <w:sz w:val="24"/>
          <w:szCs w:val="24"/>
        </w:rPr>
        <w:t>(5:28).</w:t>
      </w:r>
      <w:r w:rsidR="00F15BB0" w:rsidRPr="00C320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9FF1BD" w14:textId="49BF51FD" w:rsidR="001B3510" w:rsidRPr="00C320AE" w:rsidRDefault="001B3510" w:rsidP="00D64F5F">
      <w:pPr>
        <w:pStyle w:val="ListParagraph"/>
        <w:numPr>
          <w:ilvl w:val="1"/>
          <w:numId w:val="29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C320AE">
        <w:rPr>
          <w:rFonts w:ascii="Times New Roman" w:hAnsi="Times New Roman" w:cs="Times New Roman"/>
          <w:sz w:val="24"/>
          <w:szCs w:val="24"/>
        </w:rPr>
        <w:t>Because Belshazzar failed to learn fro</w:t>
      </w:r>
      <w:r w:rsidR="00F15BB0" w:rsidRPr="00C320AE">
        <w:rPr>
          <w:rFonts w:ascii="Times New Roman" w:hAnsi="Times New Roman" w:cs="Times New Roman"/>
          <w:sz w:val="24"/>
          <w:szCs w:val="24"/>
        </w:rPr>
        <w:t>m Nebuchadnezzar, the</w:t>
      </w:r>
      <w:r w:rsidRPr="00C320AE">
        <w:rPr>
          <w:rFonts w:ascii="Times New Roman" w:hAnsi="Times New Roman" w:cs="Times New Roman"/>
          <w:sz w:val="24"/>
          <w:szCs w:val="24"/>
        </w:rPr>
        <w:t xml:space="preserve"> kingdom is divided, and his </w:t>
      </w:r>
      <w:r w:rsidR="00F15BB0" w:rsidRPr="00C320AE">
        <w:rPr>
          <w:rFonts w:ascii="Times New Roman" w:hAnsi="Times New Roman" w:cs="Times New Roman"/>
          <w:sz w:val="24"/>
          <w:szCs w:val="24"/>
        </w:rPr>
        <w:t>temporary reign comes to a tragic end.</w:t>
      </w:r>
      <w:r w:rsidRPr="00C320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7F7141" w14:textId="67490538" w:rsidR="001B3510" w:rsidRPr="00C320AE" w:rsidRDefault="001B3510" w:rsidP="00D64F5F">
      <w:pPr>
        <w:pStyle w:val="ListParagraph"/>
        <w:numPr>
          <w:ilvl w:val="1"/>
          <w:numId w:val="29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C320AE">
        <w:rPr>
          <w:rFonts w:ascii="Times New Roman" w:hAnsi="Times New Roman" w:cs="Times New Roman"/>
          <w:sz w:val="24"/>
          <w:szCs w:val="24"/>
        </w:rPr>
        <w:t>He has failed to recognize God</w:t>
      </w:r>
      <w:r w:rsidR="009C108F" w:rsidRPr="00C320AE">
        <w:rPr>
          <w:rFonts w:ascii="Times New Roman" w:hAnsi="Times New Roman" w:cs="Times New Roman"/>
          <w:sz w:val="24"/>
          <w:szCs w:val="24"/>
        </w:rPr>
        <w:t xml:space="preserve"> and give Him the glory</w:t>
      </w:r>
      <w:r w:rsidRPr="00C320AE">
        <w:rPr>
          <w:rFonts w:ascii="Times New Roman" w:hAnsi="Times New Roman" w:cs="Times New Roman"/>
          <w:sz w:val="24"/>
          <w:szCs w:val="24"/>
        </w:rPr>
        <w:t xml:space="preserve"> and thus</w:t>
      </w:r>
      <w:r w:rsidR="009C108F" w:rsidRPr="00C320AE">
        <w:rPr>
          <w:rFonts w:ascii="Times New Roman" w:hAnsi="Times New Roman" w:cs="Times New Roman"/>
          <w:sz w:val="24"/>
          <w:szCs w:val="24"/>
        </w:rPr>
        <w:t>,</w:t>
      </w:r>
      <w:r w:rsidRPr="00C320AE">
        <w:rPr>
          <w:rFonts w:ascii="Times New Roman" w:hAnsi="Times New Roman" w:cs="Times New Roman"/>
          <w:sz w:val="24"/>
          <w:szCs w:val="24"/>
        </w:rPr>
        <w:t xml:space="preserve"> God gives the kingdo</w:t>
      </w:r>
      <w:r w:rsidR="009C108F" w:rsidRPr="00C320AE">
        <w:rPr>
          <w:rFonts w:ascii="Times New Roman" w:hAnsi="Times New Roman" w:cs="Times New Roman"/>
          <w:sz w:val="24"/>
          <w:szCs w:val="24"/>
        </w:rPr>
        <w:t xml:space="preserve">m to another whom He has chosen. </w:t>
      </w:r>
    </w:p>
    <w:p w14:paraId="0EC5863A" w14:textId="45999D90" w:rsidR="002807E1" w:rsidRPr="00D747AA" w:rsidRDefault="009C108F" w:rsidP="00D64F5F">
      <w:pPr>
        <w:pStyle w:val="ListParagraph"/>
        <w:numPr>
          <w:ilvl w:val="1"/>
          <w:numId w:val="29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C320AE">
        <w:rPr>
          <w:rFonts w:ascii="Times New Roman" w:hAnsi="Times New Roman" w:cs="Times New Roman"/>
          <w:sz w:val="24"/>
          <w:szCs w:val="24"/>
        </w:rPr>
        <w:t xml:space="preserve">Belshazzar died because of his failure to learn and God demonstrates He is the one in control (Dan. 4:25-26). </w:t>
      </w:r>
    </w:p>
    <w:p w14:paraId="4C1E87E2" w14:textId="5A5000B4" w:rsidR="00D634D8" w:rsidRPr="00C320AE" w:rsidRDefault="001B3510" w:rsidP="00D634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20AE">
        <w:rPr>
          <w:rFonts w:ascii="Times New Roman" w:hAnsi="Times New Roman" w:cs="Times New Roman"/>
          <w:b/>
          <w:sz w:val="24"/>
          <w:szCs w:val="24"/>
          <w:u w:val="single"/>
        </w:rPr>
        <w:t>When we fail to learn…</w:t>
      </w:r>
    </w:p>
    <w:p w14:paraId="775811E0" w14:textId="3423A77F" w:rsidR="009A3302" w:rsidRPr="00C320AE" w:rsidRDefault="001B3510" w:rsidP="009A3302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20AE">
        <w:rPr>
          <w:rFonts w:ascii="Times New Roman" w:hAnsi="Times New Roman" w:cs="Times New Roman"/>
          <w:b/>
          <w:sz w:val="24"/>
          <w:szCs w:val="24"/>
        </w:rPr>
        <w:t>MENE</w:t>
      </w:r>
    </w:p>
    <w:p w14:paraId="0CD69492" w14:textId="21BBDF9F" w:rsidR="00F6480C" w:rsidRPr="00C320AE" w:rsidRDefault="00693948" w:rsidP="00D64F5F">
      <w:pPr>
        <w:pStyle w:val="ListParagraph"/>
        <w:numPr>
          <w:ilvl w:val="1"/>
          <w:numId w:val="46"/>
        </w:numPr>
        <w:spacing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20AE">
        <w:rPr>
          <w:rFonts w:ascii="Times New Roman" w:hAnsi="Times New Roman" w:cs="Times New Roman"/>
          <w:sz w:val="24"/>
          <w:szCs w:val="24"/>
        </w:rPr>
        <w:t>Today, w</w:t>
      </w:r>
      <w:r w:rsidR="00D747AA">
        <w:rPr>
          <w:rFonts w:ascii="Times New Roman" w:hAnsi="Times New Roman" w:cs="Times New Roman"/>
          <w:sz w:val="24"/>
          <w:szCs w:val="24"/>
        </w:rPr>
        <w:t xml:space="preserve">e have been given opportunities </w:t>
      </w:r>
      <w:r w:rsidRPr="00C320AE">
        <w:rPr>
          <w:rFonts w:ascii="Times New Roman" w:hAnsi="Times New Roman" w:cs="Times New Roman"/>
          <w:sz w:val="24"/>
          <w:szCs w:val="24"/>
        </w:rPr>
        <w:t>to learn from the errors and mistakes of others and ourselves</w:t>
      </w:r>
      <w:r w:rsidR="00D747AA">
        <w:rPr>
          <w:rFonts w:ascii="Times New Roman" w:hAnsi="Times New Roman" w:cs="Times New Roman"/>
          <w:sz w:val="24"/>
          <w:szCs w:val="24"/>
        </w:rPr>
        <w:t xml:space="preserve"> </w:t>
      </w:r>
      <w:r w:rsidR="00D747AA" w:rsidRPr="00D747AA">
        <w:rPr>
          <w:rFonts w:ascii="Times New Roman" w:hAnsi="Times New Roman" w:cs="Times New Roman"/>
          <w:sz w:val="24"/>
          <w:szCs w:val="24"/>
        </w:rPr>
        <w:t>(</w:t>
      </w:r>
      <w:r w:rsidR="00D747AA" w:rsidRPr="00D747AA">
        <w:rPr>
          <w:rFonts w:ascii="Times New Roman" w:hAnsi="Times New Roman" w:cs="Times New Roman"/>
          <w:sz w:val="24"/>
          <w:szCs w:val="24"/>
        </w:rPr>
        <w:t>Rom. 15:4</w:t>
      </w:r>
      <w:r w:rsidR="00D747AA" w:rsidRPr="00D747AA">
        <w:rPr>
          <w:rFonts w:ascii="Times New Roman" w:hAnsi="Times New Roman" w:cs="Times New Roman"/>
          <w:sz w:val="24"/>
          <w:szCs w:val="24"/>
        </w:rPr>
        <w:t>).</w:t>
      </w:r>
    </w:p>
    <w:p w14:paraId="471999E0" w14:textId="10DF5D3A" w:rsidR="00693948" w:rsidRPr="00C320AE" w:rsidRDefault="00693948" w:rsidP="00D64F5F">
      <w:pPr>
        <w:pStyle w:val="ListParagraph"/>
        <w:numPr>
          <w:ilvl w:val="1"/>
          <w:numId w:val="46"/>
        </w:numPr>
        <w:spacing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20AE">
        <w:rPr>
          <w:rFonts w:ascii="Times New Roman" w:hAnsi="Times New Roman" w:cs="Times New Roman"/>
          <w:sz w:val="24"/>
          <w:szCs w:val="24"/>
        </w:rPr>
        <w:t xml:space="preserve">Belshazzar had Nebuchadnezzar, but he failed to learn. We have them both and many more </w:t>
      </w:r>
      <w:r w:rsidRPr="00D747AA">
        <w:rPr>
          <w:rFonts w:ascii="Times New Roman" w:hAnsi="Times New Roman" w:cs="Times New Roman"/>
          <w:sz w:val="24"/>
          <w:szCs w:val="24"/>
        </w:rPr>
        <w:t>(</w:t>
      </w:r>
      <w:r w:rsidR="009C108F" w:rsidRPr="00D747AA">
        <w:rPr>
          <w:rFonts w:ascii="Times New Roman" w:hAnsi="Times New Roman" w:cs="Times New Roman"/>
          <w:sz w:val="24"/>
          <w:szCs w:val="24"/>
        </w:rPr>
        <w:t>1 Cor. 10:6-11</w:t>
      </w:r>
      <w:r w:rsidR="00D747AA" w:rsidRPr="00D747AA">
        <w:rPr>
          <w:rFonts w:ascii="Times New Roman" w:hAnsi="Times New Roman" w:cs="Times New Roman"/>
          <w:sz w:val="24"/>
          <w:szCs w:val="24"/>
        </w:rPr>
        <w:t>).</w:t>
      </w:r>
      <w:r w:rsidR="00D747AA">
        <w:rPr>
          <w:rFonts w:ascii="Times New Roman" w:hAnsi="Times New Roman" w:cs="Times New Roman"/>
          <w:sz w:val="24"/>
          <w:szCs w:val="24"/>
        </w:rPr>
        <w:t xml:space="preserve"> Do we dare </w:t>
      </w:r>
      <w:r w:rsidR="00984369" w:rsidRPr="00C320AE">
        <w:rPr>
          <w:rFonts w:ascii="Times New Roman" w:hAnsi="Times New Roman" w:cs="Times New Roman"/>
          <w:sz w:val="24"/>
          <w:szCs w:val="24"/>
        </w:rPr>
        <w:t>reject these opportunities?</w:t>
      </w:r>
    </w:p>
    <w:p w14:paraId="5FE870CA" w14:textId="5DADD337" w:rsidR="00984369" w:rsidRPr="00D747AA" w:rsidRDefault="00984369" w:rsidP="00D64F5F">
      <w:pPr>
        <w:pStyle w:val="ListParagraph"/>
        <w:numPr>
          <w:ilvl w:val="1"/>
          <w:numId w:val="46"/>
        </w:numPr>
        <w:spacing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20AE">
        <w:rPr>
          <w:rFonts w:ascii="Times New Roman" w:hAnsi="Times New Roman" w:cs="Times New Roman"/>
          <w:sz w:val="24"/>
          <w:szCs w:val="24"/>
        </w:rPr>
        <w:t xml:space="preserve">If we fail to learn from our errors and the mistakes of others, we will fall prey to God’s great judgment: </w:t>
      </w:r>
      <w:r w:rsidRPr="00C320AE">
        <w:rPr>
          <w:rFonts w:ascii="Times New Roman" w:hAnsi="Times New Roman" w:cs="Times New Roman"/>
          <w:b/>
          <w:sz w:val="24"/>
          <w:szCs w:val="24"/>
        </w:rPr>
        <w:t xml:space="preserve">our days as children in His kingdom will be numbered </w:t>
      </w:r>
      <w:r w:rsidRPr="00D747AA">
        <w:rPr>
          <w:rFonts w:ascii="Times New Roman" w:hAnsi="Times New Roman" w:cs="Times New Roman"/>
          <w:sz w:val="24"/>
          <w:szCs w:val="24"/>
        </w:rPr>
        <w:t>(Matt. 3:10; 7:19</w:t>
      </w:r>
      <w:r w:rsidR="00DD34FC" w:rsidRPr="00D747AA">
        <w:rPr>
          <w:rFonts w:ascii="Times New Roman" w:hAnsi="Times New Roman" w:cs="Times New Roman"/>
          <w:sz w:val="24"/>
          <w:szCs w:val="24"/>
        </w:rPr>
        <w:t>; Rev. 2:5</w:t>
      </w:r>
      <w:r w:rsidRPr="00D747AA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FAB01CB" w14:textId="4CC0B9A8" w:rsidR="00984369" w:rsidRPr="00D747AA" w:rsidRDefault="00984369" w:rsidP="00D64F5F">
      <w:pPr>
        <w:pStyle w:val="ListParagraph"/>
        <w:numPr>
          <w:ilvl w:val="1"/>
          <w:numId w:val="46"/>
        </w:numPr>
        <w:spacing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20AE">
        <w:rPr>
          <w:rFonts w:ascii="Times New Roman" w:hAnsi="Times New Roman" w:cs="Times New Roman"/>
          <w:sz w:val="24"/>
          <w:szCs w:val="24"/>
        </w:rPr>
        <w:t>Those who are not sons and daughters of the King</w:t>
      </w:r>
      <w:r w:rsidR="00DD34FC" w:rsidRPr="00C320AE">
        <w:rPr>
          <w:rFonts w:ascii="Times New Roman" w:hAnsi="Times New Roman" w:cs="Times New Roman"/>
          <w:sz w:val="24"/>
          <w:szCs w:val="24"/>
        </w:rPr>
        <w:t xml:space="preserve">, who come upon the message but reject it and fail to learn from it; their days are also numbered </w:t>
      </w:r>
      <w:r w:rsidR="00C320AE" w:rsidRPr="00D747AA">
        <w:rPr>
          <w:rFonts w:ascii="Times New Roman" w:hAnsi="Times New Roman" w:cs="Times New Roman"/>
          <w:sz w:val="24"/>
          <w:szCs w:val="24"/>
        </w:rPr>
        <w:t>(</w:t>
      </w:r>
      <w:r w:rsidR="00DD34FC" w:rsidRPr="00D747AA">
        <w:rPr>
          <w:rFonts w:ascii="Times New Roman" w:hAnsi="Times New Roman" w:cs="Times New Roman"/>
          <w:sz w:val="24"/>
          <w:szCs w:val="24"/>
        </w:rPr>
        <w:t>Lk. 9:26</w:t>
      </w:r>
      <w:r w:rsidR="009C108F" w:rsidRPr="00D747AA">
        <w:rPr>
          <w:rFonts w:ascii="Times New Roman" w:hAnsi="Times New Roman" w:cs="Times New Roman"/>
          <w:sz w:val="24"/>
          <w:szCs w:val="24"/>
        </w:rPr>
        <w:t>; Jn. 12:48; 2 Thess. 1:8-9</w:t>
      </w:r>
      <w:r w:rsidR="00DD34FC" w:rsidRPr="00D747AA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0B407A9" w14:textId="77777777" w:rsidR="001A1AB3" w:rsidRPr="00C320AE" w:rsidRDefault="001A1AB3" w:rsidP="001A1AB3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14:paraId="63EA8A8D" w14:textId="49B94F66" w:rsidR="009A3302" w:rsidRPr="00C320AE" w:rsidRDefault="001B3510" w:rsidP="009A3302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20AE">
        <w:rPr>
          <w:rFonts w:ascii="Times New Roman" w:hAnsi="Times New Roman" w:cs="Times New Roman"/>
          <w:b/>
          <w:sz w:val="24"/>
          <w:szCs w:val="24"/>
        </w:rPr>
        <w:t>TEKEL</w:t>
      </w:r>
    </w:p>
    <w:p w14:paraId="3389164A" w14:textId="320F5834" w:rsidR="009A3302" w:rsidRPr="00C320AE" w:rsidRDefault="00DD34FC" w:rsidP="00D64F5F">
      <w:pPr>
        <w:pStyle w:val="ListParagraph"/>
        <w:numPr>
          <w:ilvl w:val="1"/>
          <w:numId w:val="46"/>
        </w:numPr>
        <w:spacing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20AE">
        <w:rPr>
          <w:rFonts w:ascii="Times New Roman" w:hAnsi="Times New Roman" w:cs="Times New Roman"/>
          <w:sz w:val="24"/>
          <w:szCs w:val="24"/>
        </w:rPr>
        <w:t>The day will come when we have to meet God’s measurement. We will be weighed</w:t>
      </w:r>
      <w:r w:rsidR="009C108F" w:rsidRPr="00C320AE">
        <w:rPr>
          <w:rFonts w:ascii="Times New Roman" w:hAnsi="Times New Roman" w:cs="Times New Roman"/>
          <w:sz w:val="24"/>
          <w:szCs w:val="24"/>
        </w:rPr>
        <w:t xml:space="preserve"> on His scales</w:t>
      </w:r>
      <w:r w:rsidRPr="00C320AE">
        <w:rPr>
          <w:rFonts w:ascii="Times New Roman" w:hAnsi="Times New Roman" w:cs="Times New Roman"/>
          <w:sz w:val="24"/>
          <w:szCs w:val="24"/>
        </w:rPr>
        <w:t xml:space="preserve">. </w:t>
      </w:r>
      <w:r w:rsidR="00944604">
        <w:rPr>
          <w:rFonts w:ascii="Times New Roman" w:hAnsi="Times New Roman" w:cs="Times New Roman"/>
          <w:sz w:val="24"/>
          <w:szCs w:val="24"/>
        </w:rPr>
        <w:t>We have no excuse</w:t>
      </w:r>
      <w:r w:rsidR="00D747AA">
        <w:rPr>
          <w:rFonts w:ascii="Times New Roman" w:hAnsi="Times New Roman" w:cs="Times New Roman"/>
          <w:sz w:val="24"/>
          <w:szCs w:val="24"/>
        </w:rPr>
        <w:t xml:space="preserve"> if we are found wanting.</w:t>
      </w:r>
    </w:p>
    <w:p w14:paraId="3746D433" w14:textId="13AF7CA0" w:rsidR="00DD34FC" w:rsidRPr="00C320AE" w:rsidRDefault="00DD34FC" w:rsidP="00D64F5F">
      <w:pPr>
        <w:pStyle w:val="ListParagraph"/>
        <w:numPr>
          <w:ilvl w:val="1"/>
          <w:numId w:val="46"/>
        </w:numPr>
        <w:spacing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20AE">
        <w:rPr>
          <w:rFonts w:ascii="Times New Roman" w:hAnsi="Times New Roman" w:cs="Times New Roman"/>
          <w:sz w:val="24"/>
          <w:szCs w:val="24"/>
        </w:rPr>
        <w:t xml:space="preserve">We must ensure that we are consuming our daily vitamins and supplements </w:t>
      </w:r>
      <w:r w:rsidRPr="00D747AA">
        <w:rPr>
          <w:rFonts w:ascii="Times New Roman" w:hAnsi="Times New Roman" w:cs="Times New Roman"/>
          <w:sz w:val="24"/>
          <w:szCs w:val="24"/>
        </w:rPr>
        <w:t>(</w:t>
      </w:r>
      <w:r w:rsidR="004F372D" w:rsidRPr="00D747AA">
        <w:rPr>
          <w:rFonts w:ascii="Times New Roman" w:hAnsi="Times New Roman" w:cs="Times New Roman"/>
          <w:sz w:val="24"/>
          <w:szCs w:val="24"/>
        </w:rPr>
        <w:t>2 Pet. 1:5-11)</w:t>
      </w:r>
      <w:r w:rsidR="00D747AA">
        <w:rPr>
          <w:rFonts w:ascii="Times New Roman" w:hAnsi="Times New Roman" w:cs="Times New Roman"/>
          <w:sz w:val="24"/>
          <w:szCs w:val="24"/>
        </w:rPr>
        <w:t xml:space="preserve">. </w:t>
      </w:r>
      <w:r w:rsidR="00944604">
        <w:rPr>
          <w:rFonts w:ascii="Times New Roman" w:hAnsi="Times New Roman" w:cs="Times New Roman"/>
          <w:sz w:val="24"/>
          <w:szCs w:val="24"/>
        </w:rPr>
        <w:t>They are readily accessible at the fingertips.</w:t>
      </w:r>
    </w:p>
    <w:p w14:paraId="16BC9254" w14:textId="103F9A53" w:rsidR="00DD34FC" w:rsidRPr="00C320AE" w:rsidRDefault="009C108F" w:rsidP="00D64F5F">
      <w:pPr>
        <w:pStyle w:val="ListParagraph"/>
        <w:numPr>
          <w:ilvl w:val="1"/>
          <w:numId w:val="46"/>
        </w:numPr>
        <w:spacing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20AE">
        <w:rPr>
          <w:rFonts w:ascii="Times New Roman" w:hAnsi="Times New Roman" w:cs="Times New Roman"/>
          <w:sz w:val="24"/>
          <w:szCs w:val="24"/>
        </w:rPr>
        <w:t xml:space="preserve">These vitamins and supplements help us to build strong spiritual muscles and it gives the spirit life by which we can indeed bear good fruit </w:t>
      </w:r>
      <w:r w:rsidRPr="00D747AA">
        <w:rPr>
          <w:rFonts w:ascii="Times New Roman" w:hAnsi="Times New Roman" w:cs="Times New Roman"/>
          <w:sz w:val="24"/>
          <w:szCs w:val="24"/>
        </w:rPr>
        <w:t>(Jn. 15:8).</w:t>
      </w:r>
    </w:p>
    <w:p w14:paraId="3E03B45C" w14:textId="77777777" w:rsidR="001A1AB3" w:rsidRPr="00C320AE" w:rsidRDefault="001A1AB3" w:rsidP="001A1AB3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14:paraId="344A453F" w14:textId="003BBA00" w:rsidR="00596873" w:rsidRPr="00C320AE" w:rsidRDefault="001B3510" w:rsidP="00596873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20AE">
        <w:rPr>
          <w:rFonts w:ascii="Times New Roman" w:hAnsi="Times New Roman" w:cs="Times New Roman"/>
          <w:b/>
          <w:sz w:val="24"/>
          <w:szCs w:val="24"/>
        </w:rPr>
        <w:t>UPHARSIN/PARSIN/PERES</w:t>
      </w:r>
    </w:p>
    <w:p w14:paraId="4FB4E19F" w14:textId="24D5DDBE" w:rsidR="002807E1" w:rsidRPr="00C320AE" w:rsidRDefault="00DD34FC" w:rsidP="00D64F5F">
      <w:pPr>
        <w:pStyle w:val="ListParagraph"/>
        <w:numPr>
          <w:ilvl w:val="1"/>
          <w:numId w:val="46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C320AE">
        <w:rPr>
          <w:rFonts w:ascii="Times New Roman" w:hAnsi="Times New Roman" w:cs="Times New Roman"/>
          <w:sz w:val="24"/>
          <w:szCs w:val="24"/>
        </w:rPr>
        <w:t xml:space="preserve">After we are weighed, if it be we are found unworthy, God will remove </w:t>
      </w:r>
      <w:r w:rsidR="004F372D" w:rsidRPr="00C320AE">
        <w:rPr>
          <w:rFonts w:ascii="Times New Roman" w:hAnsi="Times New Roman" w:cs="Times New Roman"/>
          <w:sz w:val="24"/>
          <w:szCs w:val="24"/>
        </w:rPr>
        <w:t xml:space="preserve">what we have and give it to someone </w:t>
      </w:r>
      <w:r w:rsidR="004F372D" w:rsidRPr="00D747AA">
        <w:rPr>
          <w:rFonts w:ascii="Times New Roman" w:hAnsi="Times New Roman" w:cs="Times New Roman"/>
          <w:sz w:val="24"/>
          <w:szCs w:val="24"/>
        </w:rPr>
        <w:t xml:space="preserve">else (Matt. </w:t>
      </w:r>
      <w:r w:rsidR="00C320AE" w:rsidRPr="00D747AA">
        <w:rPr>
          <w:rFonts w:ascii="Times New Roman" w:hAnsi="Times New Roman" w:cs="Times New Roman"/>
          <w:sz w:val="24"/>
          <w:szCs w:val="24"/>
        </w:rPr>
        <w:t xml:space="preserve">13:12; </w:t>
      </w:r>
      <w:r w:rsidR="004F372D" w:rsidRPr="00D747AA">
        <w:rPr>
          <w:rFonts w:ascii="Times New Roman" w:hAnsi="Times New Roman" w:cs="Times New Roman"/>
          <w:sz w:val="24"/>
          <w:szCs w:val="24"/>
        </w:rPr>
        <w:t>21:41-43; 25:24-30</w:t>
      </w:r>
      <w:r w:rsidR="00DD06C6" w:rsidRPr="00D747AA">
        <w:rPr>
          <w:rFonts w:ascii="Times New Roman" w:hAnsi="Times New Roman" w:cs="Times New Roman"/>
          <w:sz w:val="24"/>
          <w:szCs w:val="24"/>
        </w:rPr>
        <w:t>).</w:t>
      </w:r>
    </w:p>
    <w:p w14:paraId="5BBC42FE" w14:textId="132E77C5" w:rsidR="00DD06C6" w:rsidRPr="00C320AE" w:rsidRDefault="00DD06C6" w:rsidP="00D64F5F">
      <w:pPr>
        <w:pStyle w:val="ListParagraph"/>
        <w:numPr>
          <w:ilvl w:val="1"/>
          <w:numId w:val="46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C320AE">
        <w:rPr>
          <w:rFonts w:ascii="Times New Roman" w:hAnsi="Times New Roman" w:cs="Times New Roman"/>
          <w:sz w:val="24"/>
          <w:szCs w:val="24"/>
        </w:rPr>
        <w:t>We must recognize God is in control and we must serve in humility</w:t>
      </w:r>
      <w:r w:rsidR="009C108F" w:rsidRPr="00C320AE">
        <w:rPr>
          <w:rFonts w:ascii="Times New Roman" w:hAnsi="Times New Roman" w:cs="Times New Roman"/>
          <w:sz w:val="24"/>
          <w:szCs w:val="24"/>
        </w:rPr>
        <w:t xml:space="preserve"> giving Him all the glory (2 </w:t>
      </w:r>
      <w:r w:rsidR="009C108F" w:rsidRPr="00D747AA">
        <w:rPr>
          <w:rFonts w:ascii="Times New Roman" w:hAnsi="Times New Roman" w:cs="Times New Roman"/>
          <w:sz w:val="24"/>
          <w:szCs w:val="24"/>
        </w:rPr>
        <w:t>Thess. 1:10-12; 1 Pet. 4:11).</w:t>
      </w:r>
      <w:r w:rsidR="009C108F" w:rsidRPr="00C320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58E7D" w14:textId="2BE2843B" w:rsidR="009C108F" w:rsidRPr="00AE6552" w:rsidRDefault="00B37B5F" w:rsidP="00D64F5F">
      <w:pPr>
        <w:pStyle w:val="ListParagraph"/>
        <w:numPr>
          <w:ilvl w:val="1"/>
          <w:numId w:val="46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C320AE">
        <w:rPr>
          <w:rFonts w:ascii="Times New Roman" w:hAnsi="Times New Roman" w:cs="Times New Roman"/>
          <w:sz w:val="24"/>
          <w:szCs w:val="24"/>
        </w:rPr>
        <w:t xml:space="preserve">God gives us more than enough opportunities to see His light and to obey His will, so we can avoid everlasting death </w:t>
      </w:r>
      <w:r w:rsidRPr="00D747AA">
        <w:rPr>
          <w:rFonts w:ascii="Times New Roman" w:hAnsi="Times New Roman" w:cs="Times New Roman"/>
          <w:sz w:val="24"/>
          <w:szCs w:val="24"/>
        </w:rPr>
        <w:t>(Mk. 16:16).</w:t>
      </w:r>
      <w:r w:rsidRPr="00C320AE">
        <w:rPr>
          <w:rFonts w:ascii="Times New Roman" w:hAnsi="Times New Roman" w:cs="Times New Roman"/>
          <w:sz w:val="24"/>
          <w:szCs w:val="24"/>
        </w:rPr>
        <w:t xml:space="preserve"> God has written on the wall, given us the interpretation and now the rest is up to us.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C108F" w:rsidRPr="00AE6552" w:rsidSect="00617B26">
      <w:footerReference w:type="default" r:id="rId8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76F5E" w14:textId="77777777" w:rsidR="00333279" w:rsidRDefault="00333279">
      <w:pPr>
        <w:spacing w:after="0"/>
      </w:pPr>
      <w:r>
        <w:separator/>
      </w:r>
    </w:p>
  </w:endnote>
  <w:endnote w:type="continuationSeparator" w:id="0">
    <w:p w14:paraId="3E89E432" w14:textId="77777777" w:rsidR="00333279" w:rsidRDefault="003332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G明朝B">
    <w:altName w:val="Cambria"/>
    <w:panose1 w:val="020B0604020202020204"/>
    <w:charset w:val="00"/>
    <w:family w:val="roman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FE8BF" w14:textId="77777777" w:rsidR="002E26A9" w:rsidRDefault="002E26A9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968E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AE236" w14:textId="77777777" w:rsidR="00333279" w:rsidRDefault="00333279">
      <w:pPr>
        <w:spacing w:after="0"/>
      </w:pPr>
      <w:r>
        <w:separator/>
      </w:r>
    </w:p>
  </w:footnote>
  <w:footnote w:type="continuationSeparator" w:id="0">
    <w:p w14:paraId="718A6AF3" w14:textId="77777777" w:rsidR="00333279" w:rsidRDefault="0033327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52D3D4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1747654"/>
    <w:multiLevelType w:val="hybridMultilevel"/>
    <w:tmpl w:val="8070D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1F5352F"/>
    <w:multiLevelType w:val="hybridMultilevel"/>
    <w:tmpl w:val="27EAC0E0"/>
    <w:lvl w:ilvl="0" w:tplc="2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4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E2F51EB"/>
    <w:multiLevelType w:val="hybridMultilevel"/>
    <w:tmpl w:val="E81E73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1ED5DE6"/>
    <w:multiLevelType w:val="hybridMultilevel"/>
    <w:tmpl w:val="C5029392"/>
    <w:lvl w:ilvl="0" w:tplc="2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473624"/>
    <w:multiLevelType w:val="hybridMultilevel"/>
    <w:tmpl w:val="A47ED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7641F10"/>
    <w:multiLevelType w:val="hybridMultilevel"/>
    <w:tmpl w:val="68805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41306F"/>
    <w:multiLevelType w:val="hybridMultilevel"/>
    <w:tmpl w:val="790A0808"/>
    <w:lvl w:ilvl="0" w:tplc="2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B82E43"/>
    <w:multiLevelType w:val="hybridMultilevel"/>
    <w:tmpl w:val="FA6A402C"/>
    <w:lvl w:ilvl="0" w:tplc="2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3A52942"/>
    <w:multiLevelType w:val="hybridMultilevel"/>
    <w:tmpl w:val="EA2C5B32"/>
    <w:lvl w:ilvl="0" w:tplc="2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2958582F"/>
    <w:multiLevelType w:val="hybridMultilevel"/>
    <w:tmpl w:val="C798B1E2"/>
    <w:lvl w:ilvl="0" w:tplc="2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CBB11CB"/>
    <w:multiLevelType w:val="hybridMultilevel"/>
    <w:tmpl w:val="BB846D40"/>
    <w:lvl w:ilvl="0" w:tplc="2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6B1D5C"/>
    <w:multiLevelType w:val="hybridMultilevel"/>
    <w:tmpl w:val="27CE7000"/>
    <w:lvl w:ilvl="0" w:tplc="2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59294E0F"/>
    <w:multiLevelType w:val="hybridMultilevel"/>
    <w:tmpl w:val="8CE81500"/>
    <w:lvl w:ilvl="0" w:tplc="6986B7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23C175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2809001B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82862"/>
    <w:multiLevelType w:val="hybridMultilevel"/>
    <w:tmpl w:val="2B78FB4C"/>
    <w:lvl w:ilvl="0" w:tplc="2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F7399"/>
    <w:multiLevelType w:val="hybridMultilevel"/>
    <w:tmpl w:val="0770B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4F25B95"/>
    <w:multiLevelType w:val="hybridMultilevel"/>
    <w:tmpl w:val="AE94E74A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B39E6"/>
    <w:multiLevelType w:val="hybridMultilevel"/>
    <w:tmpl w:val="E7C28832"/>
    <w:lvl w:ilvl="0" w:tplc="2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90C2BE7"/>
    <w:multiLevelType w:val="hybridMultilevel"/>
    <w:tmpl w:val="D772B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BA272B"/>
    <w:multiLevelType w:val="hybridMultilevel"/>
    <w:tmpl w:val="80A6E8C2"/>
    <w:lvl w:ilvl="0" w:tplc="2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38" w15:restartNumberingAfterBreak="0">
    <w:nsid w:val="6DF65298"/>
    <w:multiLevelType w:val="hybridMultilevel"/>
    <w:tmpl w:val="AE5C7E74"/>
    <w:lvl w:ilvl="0" w:tplc="2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0" w15:restartNumberingAfterBreak="0">
    <w:nsid w:val="7783294A"/>
    <w:multiLevelType w:val="hybridMultilevel"/>
    <w:tmpl w:val="9CC6D964"/>
    <w:lvl w:ilvl="0" w:tplc="5902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0B27B9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06126"/>
    <w:multiLevelType w:val="hybridMultilevel"/>
    <w:tmpl w:val="55308600"/>
    <w:lvl w:ilvl="0" w:tplc="2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ED33646"/>
    <w:multiLevelType w:val="hybridMultilevel"/>
    <w:tmpl w:val="AF365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28"/>
  </w:num>
  <w:num w:numId="16">
    <w:abstractNumId w:val="14"/>
  </w:num>
  <w:num w:numId="17">
    <w:abstractNumId w:val="25"/>
  </w:num>
  <w:num w:numId="18">
    <w:abstractNumId w:val="12"/>
  </w:num>
  <w:num w:numId="19">
    <w:abstractNumId w:val="39"/>
  </w:num>
  <w:num w:numId="20">
    <w:abstractNumId w:val="29"/>
  </w:num>
  <w:num w:numId="21">
    <w:abstractNumId w:val="13"/>
  </w:num>
  <w:num w:numId="22">
    <w:abstractNumId w:val="24"/>
  </w:num>
  <w:num w:numId="23">
    <w:abstractNumId w:val="37"/>
  </w:num>
  <w:num w:numId="24">
    <w:abstractNumId w:val="19"/>
  </w:num>
  <w:num w:numId="25">
    <w:abstractNumId w:val="31"/>
  </w:num>
  <w:num w:numId="26">
    <w:abstractNumId w:val="11"/>
  </w:num>
  <w:num w:numId="27">
    <w:abstractNumId w:val="23"/>
  </w:num>
  <w:num w:numId="28">
    <w:abstractNumId w:val="36"/>
  </w:num>
  <w:num w:numId="29">
    <w:abstractNumId w:val="30"/>
  </w:num>
  <w:num w:numId="30">
    <w:abstractNumId w:val="41"/>
  </w:num>
  <w:num w:numId="31">
    <w:abstractNumId w:val="26"/>
  </w:num>
  <w:num w:numId="32">
    <w:abstractNumId w:val="20"/>
  </w:num>
  <w:num w:numId="33">
    <w:abstractNumId w:val="27"/>
  </w:num>
  <w:num w:numId="34">
    <w:abstractNumId w:val="38"/>
  </w:num>
  <w:num w:numId="35">
    <w:abstractNumId w:val="21"/>
  </w:num>
  <w:num w:numId="36">
    <w:abstractNumId w:val="34"/>
  </w:num>
  <w:num w:numId="37">
    <w:abstractNumId w:val="33"/>
  </w:num>
  <w:num w:numId="38">
    <w:abstractNumId w:val="16"/>
  </w:num>
  <w:num w:numId="39">
    <w:abstractNumId w:val="15"/>
  </w:num>
  <w:num w:numId="40">
    <w:abstractNumId w:val="32"/>
  </w:num>
  <w:num w:numId="41">
    <w:abstractNumId w:val="35"/>
  </w:num>
  <w:num w:numId="42">
    <w:abstractNumId w:val="17"/>
  </w:num>
  <w:num w:numId="43">
    <w:abstractNumId w:val="10"/>
  </w:num>
  <w:num w:numId="44">
    <w:abstractNumId w:val="42"/>
  </w:num>
  <w:num w:numId="45">
    <w:abstractNumId w:val="18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E5E"/>
    <w:rsid w:val="00003BF5"/>
    <w:rsid w:val="00003F21"/>
    <w:rsid w:val="00005439"/>
    <w:rsid w:val="00005932"/>
    <w:rsid w:val="00007760"/>
    <w:rsid w:val="00012A23"/>
    <w:rsid w:val="00012CCE"/>
    <w:rsid w:val="00014389"/>
    <w:rsid w:val="000266FF"/>
    <w:rsid w:val="000473F7"/>
    <w:rsid w:val="000516D5"/>
    <w:rsid w:val="00051FF5"/>
    <w:rsid w:val="00052F38"/>
    <w:rsid w:val="000570A2"/>
    <w:rsid w:val="000678F9"/>
    <w:rsid w:val="00070BED"/>
    <w:rsid w:val="00071C77"/>
    <w:rsid w:val="00077251"/>
    <w:rsid w:val="000818A0"/>
    <w:rsid w:val="00081F91"/>
    <w:rsid w:val="00082255"/>
    <w:rsid w:val="00082CAC"/>
    <w:rsid w:val="0008576B"/>
    <w:rsid w:val="000867AD"/>
    <w:rsid w:val="00087267"/>
    <w:rsid w:val="00087C73"/>
    <w:rsid w:val="00093846"/>
    <w:rsid w:val="000964EF"/>
    <w:rsid w:val="000965D1"/>
    <w:rsid w:val="000A0A46"/>
    <w:rsid w:val="000A12EB"/>
    <w:rsid w:val="000A19A9"/>
    <w:rsid w:val="000A4F59"/>
    <w:rsid w:val="000B512A"/>
    <w:rsid w:val="000B5E38"/>
    <w:rsid w:val="000C20F7"/>
    <w:rsid w:val="000C29DA"/>
    <w:rsid w:val="000C6ED6"/>
    <w:rsid w:val="000D1AA6"/>
    <w:rsid w:val="000D43A6"/>
    <w:rsid w:val="000D6252"/>
    <w:rsid w:val="000E0B6A"/>
    <w:rsid w:val="000E17F0"/>
    <w:rsid w:val="000E2CE5"/>
    <w:rsid w:val="000E645C"/>
    <w:rsid w:val="000E7D4F"/>
    <w:rsid w:val="000F099F"/>
    <w:rsid w:val="000F7D55"/>
    <w:rsid w:val="00102E44"/>
    <w:rsid w:val="00105477"/>
    <w:rsid w:val="00106896"/>
    <w:rsid w:val="00110715"/>
    <w:rsid w:val="00110E4C"/>
    <w:rsid w:val="00116947"/>
    <w:rsid w:val="00117D38"/>
    <w:rsid w:val="00122892"/>
    <w:rsid w:val="0012553B"/>
    <w:rsid w:val="00126E7C"/>
    <w:rsid w:val="001330C2"/>
    <w:rsid w:val="00141A4C"/>
    <w:rsid w:val="00145861"/>
    <w:rsid w:val="00153C20"/>
    <w:rsid w:val="00157195"/>
    <w:rsid w:val="0016191C"/>
    <w:rsid w:val="00174A04"/>
    <w:rsid w:val="00176DBB"/>
    <w:rsid w:val="00177624"/>
    <w:rsid w:val="00181124"/>
    <w:rsid w:val="00187E7C"/>
    <w:rsid w:val="00194EB2"/>
    <w:rsid w:val="0019560E"/>
    <w:rsid w:val="00197313"/>
    <w:rsid w:val="00197F95"/>
    <w:rsid w:val="001A1AB3"/>
    <w:rsid w:val="001A20D4"/>
    <w:rsid w:val="001A2863"/>
    <w:rsid w:val="001A42C0"/>
    <w:rsid w:val="001B043A"/>
    <w:rsid w:val="001B29CF"/>
    <w:rsid w:val="001B3510"/>
    <w:rsid w:val="001B7CC8"/>
    <w:rsid w:val="001C6701"/>
    <w:rsid w:val="001D1DFA"/>
    <w:rsid w:val="001D431C"/>
    <w:rsid w:val="001D64C8"/>
    <w:rsid w:val="001D7323"/>
    <w:rsid w:val="001E66E3"/>
    <w:rsid w:val="001F0B3D"/>
    <w:rsid w:val="001F14D9"/>
    <w:rsid w:val="001F176D"/>
    <w:rsid w:val="001F1CC2"/>
    <w:rsid w:val="001F39FB"/>
    <w:rsid w:val="001F429A"/>
    <w:rsid w:val="00203267"/>
    <w:rsid w:val="00213E73"/>
    <w:rsid w:val="00223CCC"/>
    <w:rsid w:val="0023034E"/>
    <w:rsid w:val="00237942"/>
    <w:rsid w:val="00247812"/>
    <w:rsid w:val="002506E1"/>
    <w:rsid w:val="002577C3"/>
    <w:rsid w:val="00262571"/>
    <w:rsid w:val="002627AE"/>
    <w:rsid w:val="00263625"/>
    <w:rsid w:val="002662B7"/>
    <w:rsid w:val="002712AD"/>
    <w:rsid w:val="002731DC"/>
    <w:rsid w:val="002807E1"/>
    <w:rsid w:val="0028220F"/>
    <w:rsid w:val="00284084"/>
    <w:rsid w:val="0028520C"/>
    <w:rsid w:val="00285960"/>
    <w:rsid w:val="00287138"/>
    <w:rsid w:val="00290110"/>
    <w:rsid w:val="00290A0A"/>
    <w:rsid w:val="00290B16"/>
    <w:rsid w:val="002926AD"/>
    <w:rsid w:val="002937A1"/>
    <w:rsid w:val="00296184"/>
    <w:rsid w:val="002A165D"/>
    <w:rsid w:val="002A37CF"/>
    <w:rsid w:val="002A6B4E"/>
    <w:rsid w:val="002B0DAD"/>
    <w:rsid w:val="002B45E3"/>
    <w:rsid w:val="002C0F3E"/>
    <w:rsid w:val="002C241E"/>
    <w:rsid w:val="002C5EE2"/>
    <w:rsid w:val="002C75C3"/>
    <w:rsid w:val="002E24BF"/>
    <w:rsid w:val="002E26A9"/>
    <w:rsid w:val="002F0F31"/>
    <w:rsid w:val="002F50CE"/>
    <w:rsid w:val="002F5311"/>
    <w:rsid w:val="002F6DF7"/>
    <w:rsid w:val="00304C79"/>
    <w:rsid w:val="003054DE"/>
    <w:rsid w:val="00307C25"/>
    <w:rsid w:val="00321C30"/>
    <w:rsid w:val="00323F23"/>
    <w:rsid w:val="00326BC9"/>
    <w:rsid w:val="003318FC"/>
    <w:rsid w:val="00333279"/>
    <w:rsid w:val="00335CDF"/>
    <w:rsid w:val="00336728"/>
    <w:rsid w:val="00356290"/>
    <w:rsid w:val="00356C14"/>
    <w:rsid w:val="003602E9"/>
    <w:rsid w:val="0036089C"/>
    <w:rsid w:val="00360E57"/>
    <w:rsid w:val="00362453"/>
    <w:rsid w:val="0037178E"/>
    <w:rsid w:val="00373AE8"/>
    <w:rsid w:val="00386E7E"/>
    <w:rsid w:val="00391C80"/>
    <w:rsid w:val="00394E87"/>
    <w:rsid w:val="003973AE"/>
    <w:rsid w:val="00397E5B"/>
    <w:rsid w:val="003A03D0"/>
    <w:rsid w:val="003A2119"/>
    <w:rsid w:val="003A2ED9"/>
    <w:rsid w:val="003A4C98"/>
    <w:rsid w:val="003B1598"/>
    <w:rsid w:val="003B1D5E"/>
    <w:rsid w:val="003B49DB"/>
    <w:rsid w:val="003C0B39"/>
    <w:rsid w:val="003C23F2"/>
    <w:rsid w:val="003C521B"/>
    <w:rsid w:val="003C5B11"/>
    <w:rsid w:val="003D006A"/>
    <w:rsid w:val="003D1719"/>
    <w:rsid w:val="003D2185"/>
    <w:rsid w:val="003D394F"/>
    <w:rsid w:val="003E067D"/>
    <w:rsid w:val="003E1ACE"/>
    <w:rsid w:val="003E2A4B"/>
    <w:rsid w:val="003E6951"/>
    <w:rsid w:val="003F4567"/>
    <w:rsid w:val="00406CD6"/>
    <w:rsid w:val="00416C15"/>
    <w:rsid w:val="0042666E"/>
    <w:rsid w:val="00427BF4"/>
    <w:rsid w:val="00430AE9"/>
    <w:rsid w:val="00432A8D"/>
    <w:rsid w:val="00435682"/>
    <w:rsid w:val="004358F7"/>
    <w:rsid w:val="00435F90"/>
    <w:rsid w:val="0043722B"/>
    <w:rsid w:val="00443673"/>
    <w:rsid w:val="004439D4"/>
    <w:rsid w:val="00443CF0"/>
    <w:rsid w:val="00446B97"/>
    <w:rsid w:val="00454227"/>
    <w:rsid w:val="00454C3B"/>
    <w:rsid w:val="00463EB8"/>
    <w:rsid w:val="00464A55"/>
    <w:rsid w:val="00470A5F"/>
    <w:rsid w:val="004802F4"/>
    <w:rsid w:val="0048444C"/>
    <w:rsid w:val="004A55CA"/>
    <w:rsid w:val="004A7E8A"/>
    <w:rsid w:val="004B06AD"/>
    <w:rsid w:val="004B15D8"/>
    <w:rsid w:val="004B62C8"/>
    <w:rsid w:val="004B722C"/>
    <w:rsid w:val="004C3077"/>
    <w:rsid w:val="004C344E"/>
    <w:rsid w:val="004C3C06"/>
    <w:rsid w:val="004C5B94"/>
    <w:rsid w:val="004C7240"/>
    <w:rsid w:val="004C7EFD"/>
    <w:rsid w:val="004D5A15"/>
    <w:rsid w:val="004E15A7"/>
    <w:rsid w:val="004E4E4C"/>
    <w:rsid w:val="004E78C9"/>
    <w:rsid w:val="004F372D"/>
    <w:rsid w:val="004F4AF1"/>
    <w:rsid w:val="0050090E"/>
    <w:rsid w:val="00501C03"/>
    <w:rsid w:val="005063F7"/>
    <w:rsid w:val="00510CBB"/>
    <w:rsid w:val="00530C2F"/>
    <w:rsid w:val="005319A5"/>
    <w:rsid w:val="00532BA2"/>
    <w:rsid w:val="00534D1D"/>
    <w:rsid w:val="00536749"/>
    <w:rsid w:val="005378ED"/>
    <w:rsid w:val="00537C0F"/>
    <w:rsid w:val="00537D9A"/>
    <w:rsid w:val="00543509"/>
    <w:rsid w:val="00543F0D"/>
    <w:rsid w:val="005465E5"/>
    <w:rsid w:val="00546C08"/>
    <w:rsid w:val="0055530E"/>
    <w:rsid w:val="005569E9"/>
    <w:rsid w:val="00557242"/>
    <w:rsid w:val="0056128D"/>
    <w:rsid w:val="00571BAF"/>
    <w:rsid w:val="00572483"/>
    <w:rsid w:val="00572555"/>
    <w:rsid w:val="00577452"/>
    <w:rsid w:val="00577724"/>
    <w:rsid w:val="00587110"/>
    <w:rsid w:val="00592779"/>
    <w:rsid w:val="00595F21"/>
    <w:rsid w:val="00596873"/>
    <w:rsid w:val="005A5CF1"/>
    <w:rsid w:val="005B3182"/>
    <w:rsid w:val="005B4CC2"/>
    <w:rsid w:val="005B76E2"/>
    <w:rsid w:val="005C109E"/>
    <w:rsid w:val="005C2814"/>
    <w:rsid w:val="005C659A"/>
    <w:rsid w:val="005D5BFA"/>
    <w:rsid w:val="005E3D3B"/>
    <w:rsid w:val="005E75D0"/>
    <w:rsid w:val="005E782F"/>
    <w:rsid w:val="005F24AD"/>
    <w:rsid w:val="00612174"/>
    <w:rsid w:val="00617B26"/>
    <w:rsid w:val="00623ADB"/>
    <w:rsid w:val="006270A9"/>
    <w:rsid w:val="00650C06"/>
    <w:rsid w:val="0065395B"/>
    <w:rsid w:val="00653D3A"/>
    <w:rsid w:val="006557BE"/>
    <w:rsid w:val="006562C3"/>
    <w:rsid w:val="00665A38"/>
    <w:rsid w:val="00667488"/>
    <w:rsid w:val="006701DC"/>
    <w:rsid w:val="0067366B"/>
    <w:rsid w:val="00673A65"/>
    <w:rsid w:val="00674728"/>
    <w:rsid w:val="00675956"/>
    <w:rsid w:val="00675B65"/>
    <w:rsid w:val="00681034"/>
    <w:rsid w:val="006840E4"/>
    <w:rsid w:val="00685520"/>
    <w:rsid w:val="006860D6"/>
    <w:rsid w:val="00693948"/>
    <w:rsid w:val="006943B0"/>
    <w:rsid w:val="0069549E"/>
    <w:rsid w:val="006A1134"/>
    <w:rsid w:val="006A4C06"/>
    <w:rsid w:val="006B1FDD"/>
    <w:rsid w:val="006C7B82"/>
    <w:rsid w:val="006D2358"/>
    <w:rsid w:val="006D36A5"/>
    <w:rsid w:val="006E1B44"/>
    <w:rsid w:val="006F0623"/>
    <w:rsid w:val="006F221E"/>
    <w:rsid w:val="00700266"/>
    <w:rsid w:val="007021DA"/>
    <w:rsid w:val="0070337C"/>
    <w:rsid w:val="00705CCB"/>
    <w:rsid w:val="00706CC8"/>
    <w:rsid w:val="007124DE"/>
    <w:rsid w:val="007216F8"/>
    <w:rsid w:val="00731094"/>
    <w:rsid w:val="00751661"/>
    <w:rsid w:val="00755642"/>
    <w:rsid w:val="00755D5A"/>
    <w:rsid w:val="00755FAA"/>
    <w:rsid w:val="00756BA8"/>
    <w:rsid w:val="00763260"/>
    <w:rsid w:val="00772E83"/>
    <w:rsid w:val="00773906"/>
    <w:rsid w:val="007749F6"/>
    <w:rsid w:val="0079005E"/>
    <w:rsid w:val="00790F81"/>
    <w:rsid w:val="00792B8B"/>
    <w:rsid w:val="00793B5F"/>
    <w:rsid w:val="00795EC4"/>
    <w:rsid w:val="007B47AE"/>
    <w:rsid w:val="007C02C2"/>
    <w:rsid w:val="007C6C8A"/>
    <w:rsid w:val="007C7709"/>
    <w:rsid w:val="007D1513"/>
    <w:rsid w:val="007D3AB1"/>
    <w:rsid w:val="007D60E5"/>
    <w:rsid w:val="007E3A86"/>
    <w:rsid w:val="007E696F"/>
    <w:rsid w:val="007E7E8D"/>
    <w:rsid w:val="007F1546"/>
    <w:rsid w:val="007F18E5"/>
    <w:rsid w:val="007F5075"/>
    <w:rsid w:val="0080703E"/>
    <w:rsid w:val="00810AB3"/>
    <w:rsid w:val="008123E9"/>
    <w:rsid w:val="00816216"/>
    <w:rsid w:val="0082092A"/>
    <w:rsid w:val="0083247F"/>
    <w:rsid w:val="00833DF4"/>
    <w:rsid w:val="00843FE2"/>
    <w:rsid w:val="00846063"/>
    <w:rsid w:val="00851C40"/>
    <w:rsid w:val="00855506"/>
    <w:rsid w:val="008560F5"/>
    <w:rsid w:val="00860D8D"/>
    <w:rsid w:val="0086196D"/>
    <w:rsid w:val="008719C8"/>
    <w:rsid w:val="00872DDB"/>
    <w:rsid w:val="00873429"/>
    <w:rsid w:val="00874C4D"/>
    <w:rsid w:val="0087734B"/>
    <w:rsid w:val="00883C27"/>
    <w:rsid w:val="00886257"/>
    <w:rsid w:val="00893303"/>
    <w:rsid w:val="00895D2E"/>
    <w:rsid w:val="00897959"/>
    <w:rsid w:val="008A113F"/>
    <w:rsid w:val="008A209C"/>
    <w:rsid w:val="008B4D3B"/>
    <w:rsid w:val="008C0D1F"/>
    <w:rsid w:val="008D37C9"/>
    <w:rsid w:val="008D5C00"/>
    <w:rsid w:val="008D6728"/>
    <w:rsid w:val="008E5360"/>
    <w:rsid w:val="00903B17"/>
    <w:rsid w:val="00903DBD"/>
    <w:rsid w:val="0090696E"/>
    <w:rsid w:val="009071C2"/>
    <w:rsid w:val="009119CF"/>
    <w:rsid w:val="00915D02"/>
    <w:rsid w:val="00932204"/>
    <w:rsid w:val="009434ED"/>
    <w:rsid w:val="00944604"/>
    <w:rsid w:val="00945A77"/>
    <w:rsid w:val="0094782E"/>
    <w:rsid w:val="00950077"/>
    <w:rsid w:val="00953D61"/>
    <w:rsid w:val="00964F74"/>
    <w:rsid w:val="00981424"/>
    <w:rsid w:val="00982064"/>
    <w:rsid w:val="00984369"/>
    <w:rsid w:val="00984BD5"/>
    <w:rsid w:val="0098525D"/>
    <w:rsid w:val="00986271"/>
    <w:rsid w:val="00986EB4"/>
    <w:rsid w:val="00987010"/>
    <w:rsid w:val="00987478"/>
    <w:rsid w:val="00992894"/>
    <w:rsid w:val="00997702"/>
    <w:rsid w:val="009977E7"/>
    <w:rsid w:val="009A3302"/>
    <w:rsid w:val="009A59F7"/>
    <w:rsid w:val="009A783B"/>
    <w:rsid w:val="009A7CD5"/>
    <w:rsid w:val="009C108F"/>
    <w:rsid w:val="009C34DC"/>
    <w:rsid w:val="009C7547"/>
    <w:rsid w:val="009D1AC2"/>
    <w:rsid w:val="009D2A43"/>
    <w:rsid w:val="009D526F"/>
    <w:rsid w:val="009D5933"/>
    <w:rsid w:val="009D5F6A"/>
    <w:rsid w:val="009D7819"/>
    <w:rsid w:val="009E00C6"/>
    <w:rsid w:val="009E2D58"/>
    <w:rsid w:val="009E3EB8"/>
    <w:rsid w:val="009F2A90"/>
    <w:rsid w:val="009F4A10"/>
    <w:rsid w:val="009F5661"/>
    <w:rsid w:val="00A037F0"/>
    <w:rsid w:val="00A146CE"/>
    <w:rsid w:val="00A14CC3"/>
    <w:rsid w:val="00A170D6"/>
    <w:rsid w:val="00A17626"/>
    <w:rsid w:val="00A216D5"/>
    <w:rsid w:val="00A21FA3"/>
    <w:rsid w:val="00A23A0E"/>
    <w:rsid w:val="00A32314"/>
    <w:rsid w:val="00A3264A"/>
    <w:rsid w:val="00A405C1"/>
    <w:rsid w:val="00A42986"/>
    <w:rsid w:val="00A438F5"/>
    <w:rsid w:val="00A44B83"/>
    <w:rsid w:val="00A46384"/>
    <w:rsid w:val="00A4765F"/>
    <w:rsid w:val="00A533DC"/>
    <w:rsid w:val="00A53D5C"/>
    <w:rsid w:val="00A5452D"/>
    <w:rsid w:val="00A547E7"/>
    <w:rsid w:val="00A62FE8"/>
    <w:rsid w:val="00A65D84"/>
    <w:rsid w:val="00A7023E"/>
    <w:rsid w:val="00A75E6C"/>
    <w:rsid w:val="00A7732C"/>
    <w:rsid w:val="00A825B9"/>
    <w:rsid w:val="00A850C1"/>
    <w:rsid w:val="00A86B23"/>
    <w:rsid w:val="00A87641"/>
    <w:rsid w:val="00A877E6"/>
    <w:rsid w:val="00A904A3"/>
    <w:rsid w:val="00A968E2"/>
    <w:rsid w:val="00A97443"/>
    <w:rsid w:val="00AA1046"/>
    <w:rsid w:val="00AA136E"/>
    <w:rsid w:val="00AA5BE6"/>
    <w:rsid w:val="00AA75D0"/>
    <w:rsid w:val="00AB4186"/>
    <w:rsid w:val="00AC438E"/>
    <w:rsid w:val="00AC4E0D"/>
    <w:rsid w:val="00AE1638"/>
    <w:rsid w:val="00AE29B1"/>
    <w:rsid w:val="00AE5403"/>
    <w:rsid w:val="00AE6552"/>
    <w:rsid w:val="00AF2D13"/>
    <w:rsid w:val="00AF56ED"/>
    <w:rsid w:val="00AF7593"/>
    <w:rsid w:val="00B00B9D"/>
    <w:rsid w:val="00B04572"/>
    <w:rsid w:val="00B20F67"/>
    <w:rsid w:val="00B226CD"/>
    <w:rsid w:val="00B22EE5"/>
    <w:rsid w:val="00B31975"/>
    <w:rsid w:val="00B34752"/>
    <w:rsid w:val="00B34938"/>
    <w:rsid w:val="00B35CB2"/>
    <w:rsid w:val="00B35DEB"/>
    <w:rsid w:val="00B37B5F"/>
    <w:rsid w:val="00B37D85"/>
    <w:rsid w:val="00B403B7"/>
    <w:rsid w:val="00B44343"/>
    <w:rsid w:val="00B525C8"/>
    <w:rsid w:val="00B53E60"/>
    <w:rsid w:val="00B717EC"/>
    <w:rsid w:val="00B733B5"/>
    <w:rsid w:val="00B74E1E"/>
    <w:rsid w:val="00B75E09"/>
    <w:rsid w:val="00B80D3E"/>
    <w:rsid w:val="00B828F3"/>
    <w:rsid w:val="00B82DE2"/>
    <w:rsid w:val="00B83951"/>
    <w:rsid w:val="00B87627"/>
    <w:rsid w:val="00B92A90"/>
    <w:rsid w:val="00B933F4"/>
    <w:rsid w:val="00B96B2C"/>
    <w:rsid w:val="00BA38D7"/>
    <w:rsid w:val="00BA3EF5"/>
    <w:rsid w:val="00BB359F"/>
    <w:rsid w:val="00BB51D8"/>
    <w:rsid w:val="00BB55CD"/>
    <w:rsid w:val="00BC7D6A"/>
    <w:rsid w:val="00BD768D"/>
    <w:rsid w:val="00BD7E21"/>
    <w:rsid w:val="00BE3969"/>
    <w:rsid w:val="00BE39E2"/>
    <w:rsid w:val="00BE3FF3"/>
    <w:rsid w:val="00BF24B9"/>
    <w:rsid w:val="00C010A4"/>
    <w:rsid w:val="00C0368F"/>
    <w:rsid w:val="00C06234"/>
    <w:rsid w:val="00C066E6"/>
    <w:rsid w:val="00C10186"/>
    <w:rsid w:val="00C13598"/>
    <w:rsid w:val="00C15E8D"/>
    <w:rsid w:val="00C320AE"/>
    <w:rsid w:val="00C43062"/>
    <w:rsid w:val="00C431A7"/>
    <w:rsid w:val="00C43EB4"/>
    <w:rsid w:val="00C44967"/>
    <w:rsid w:val="00C54137"/>
    <w:rsid w:val="00C61F8E"/>
    <w:rsid w:val="00C704F8"/>
    <w:rsid w:val="00C84D3B"/>
    <w:rsid w:val="00C87500"/>
    <w:rsid w:val="00C902AA"/>
    <w:rsid w:val="00C9155C"/>
    <w:rsid w:val="00C91A8C"/>
    <w:rsid w:val="00C9361A"/>
    <w:rsid w:val="00CA0C38"/>
    <w:rsid w:val="00CA1555"/>
    <w:rsid w:val="00CA3DDA"/>
    <w:rsid w:val="00CA4E5E"/>
    <w:rsid w:val="00CA7BBA"/>
    <w:rsid w:val="00CB2EFC"/>
    <w:rsid w:val="00CB3668"/>
    <w:rsid w:val="00CB5194"/>
    <w:rsid w:val="00CB7CDD"/>
    <w:rsid w:val="00CB7EDB"/>
    <w:rsid w:val="00CC17F9"/>
    <w:rsid w:val="00CC49CE"/>
    <w:rsid w:val="00CC6DF2"/>
    <w:rsid w:val="00CD0C96"/>
    <w:rsid w:val="00CD1851"/>
    <w:rsid w:val="00CD7D26"/>
    <w:rsid w:val="00CF0EEF"/>
    <w:rsid w:val="00CF2925"/>
    <w:rsid w:val="00CF59F3"/>
    <w:rsid w:val="00CF5C89"/>
    <w:rsid w:val="00D03354"/>
    <w:rsid w:val="00D04B87"/>
    <w:rsid w:val="00D073B9"/>
    <w:rsid w:val="00D10F3E"/>
    <w:rsid w:val="00D11859"/>
    <w:rsid w:val="00D1276B"/>
    <w:rsid w:val="00D1358B"/>
    <w:rsid w:val="00D14937"/>
    <w:rsid w:val="00D157B6"/>
    <w:rsid w:val="00D262B3"/>
    <w:rsid w:val="00D266EE"/>
    <w:rsid w:val="00D33A1F"/>
    <w:rsid w:val="00D46E32"/>
    <w:rsid w:val="00D634D8"/>
    <w:rsid w:val="00D643DA"/>
    <w:rsid w:val="00D64F5F"/>
    <w:rsid w:val="00D66C8F"/>
    <w:rsid w:val="00D674A9"/>
    <w:rsid w:val="00D747AA"/>
    <w:rsid w:val="00D74D21"/>
    <w:rsid w:val="00D80FAE"/>
    <w:rsid w:val="00D862B9"/>
    <w:rsid w:val="00D87F7B"/>
    <w:rsid w:val="00D91D9B"/>
    <w:rsid w:val="00D965A5"/>
    <w:rsid w:val="00D97DC3"/>
    <w:rsid w:val="00DA12F0"/>
    <w:rsid w:val="00DA3588"/>
    <w:rsid w:val="00DA3CCA"/>
    <w:rsid w:val="00DB2A0C"/>
    <w:rsid w:val="00DB2B77"/>
    <w:rsid w:val="00DB4659"/>
    <w:rsid w:val="00DD06C6"/>
    <w:rsid w:val="00DD1782"/>
    <w:rsid w:val="00DD1899"/>
    <w:rsid w:val="00DD34FC"/>
    <w:rsid w:val="00DD65B1"/>
    <w:rsid w:val="00DE0111"/>
    <w:rsid w:val="00DE2020"/>
    <w:rsid w:val="00DE7A1E"/>
    <w:rsid w:val="00DF26D7"/>
    <w:rsid w:val="00E00296"/>
    <w:rsid w:val="00E00789"/>
    <w:rsid w:val="00E0156E"/>
    <w:rsid w:val="00E03459"/>
    <w:rsid w:val="00E03BC8"/>
    <w:rsid w:val="00E04623"/>
    <w:rsid w:val="00E050BD"/>
    <w:rsid w:val="00E05381"/>
    <w:rsid w:val="00E0591C"/>
    <w:rsid w:val="00E2613B"/>
    <w:rsid w:val="00E27888"/>
    <w:rsid w:val="00E33759"/>
    <w:rsid w:val="00E3591B"/>
    <w:rsid w:val="00E44D40"/>
    <w:rsid w:val="00E611D2"/>
    <w:rsid w:val="00E61467"/>
    <w:rsid w:val="00E61764"/>
    <w:rsid w:val="00E66B55"/>
    <w:rsid w:val="00E70F02"/>
    <w:rsid w:val="00E807AD"/>
    <w:rsid w:val="00E8087D"/>
    <w:rsid w:val="00E83E4B"/>
    <w:rsid w:val="00E84D29"/>
    <w:rsid w:val="00E85939"/>
    <w:rsid w:val="00E87776"/>
    <w:rsid w:val="00E87972"/>
    <w:rsid w:val="00E9107A"/>
    <w:rsid w:val="00E91A2B"/>
    <w:rsid w:val="00E94C12"/>
    <w:rsid w:val="00EB29E9"/>
    <w:rsid w:val="00EB3DCA"/>
    <w:rsid w:val="00EC6AEB"/>
    <w:rsid w:val="00ED3B05"/>
    <w:rsid w:val="00ED761A"/>
    <w:rsid w:val="00EE2702"/>
    <w:rsid w:val="00EE3BE8"/>
    <w:rsid w:val="00EE6B56"/>
    <w:rsid w:val="00EF121C"/>
    <w:rsid w:val="00EF2C30"/>
    <w:rsid w:val="00EF786D"/>
    <w:rsid w:val="00F0239A"/>
    <w:rsid w:val="00F063F8"/>
    <w:rsid w:val="00F15816"/>
    <w:rsid w:val="00F15BB0"/>
    <w:rsid w:val="00F24FE1"/>
    <w:rsid w:val="00F27C7B"/>
    <w:rsid w:val="00F3680E"/>
    <w:rsid w:val="00F42736"/>
    <w:rsid w:val="00F55A20"/>
    <w:rsid w:val="00F56EB5"/>
    <w:rsid w:val="00F6104F"/>
    <w:rsid w:val="00F6480C"/>
    <w:rsid w:val="00F65E9E"/>
    <w:rsid w:val="00F67BAF"/>
    <w:rsid w:val="00F711B5"/>
    <w:rsid w:val="00F763D3"/>
    <w:rsid w:val="00F8705C"/>
    <w:rsid w:val="00F93999"/>
    <w:rsid w:val="00F942B3"/>
    <w:rsid w:val="00FA2171"/>
    <w:rsid w:val="00FA6549"/>
    <w:rsid w:val="00FB16BF"/>
    <w:rsid w:val="00FB29C6"/>
    <w:rsid w:val="00FC169F"/>
    <w:rsid w:val="00FD1906"/>
    <w:rsid w:val="00FD783F"/>
    <w:rsid w:val="00FE51BE"/>
    <w:rsid w:val="00FE5C95"/>
    <w:rsid w:val="00FF06C6"/>
    <w:rsid w:val="00FF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43B18"/>
  <w15:chartTrackingRefBased/>
  <w15:docId w15:val="{C9C466BE-A6CF-4D07-B9FB-038FDCDD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AF5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0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ollard\AppData\Roaming\Microsoft\Templates\Resume%20(color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61FB4-2FF6-9143-B372-3C6D7D5B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C:\Users\Pollard\AppData\Roaming\Microsoft\Templates\Resume (color).dotx</Template>
  <TotalTime>4544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Pollard</dc:creator>
  <cp:keywords/>
  <cp:lastModifiedBy>John Pollard</cp:lastModifiedBy>
  <cp:revision>85</cp:revision>
  <dcterms:created xsi:type="dcterms:W3CDTF">2017-04-08T20:45:00Z</dcterms:created>
  <dcterms:modified xsi:type="dcterms:W3CDTF">2018-06-21T19:05:00Z</dcterms:modified>
  <cp:version/>
</cp:coreProperties>
</file>