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4680A5F6"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CB1C8F">
        <w:rPr>
          <w:rFonts w:ascii="Times New Roman" w:hAnsi="Times New Roman" w:cs="Times New Roman"/>
          <w:b/>
          <w:sz w:val="24"/>
          <w:szCs w:val="24"/>
          <w:u w:val="single"/>
        </w:rPr>
        <w:t>5</w:t>
      </w:r>
    </w:p>
    <w:p w14:paraId="319064C4" w14:textId="21812BC3" w:rsidR="00BD77E4" w:rsidRPr="00CB1C8F" w:rsidRDefault="00CB1C8F" w:rsidP="00CB1C8F">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5</w:t>
      </w:r>
      <w:r w:rsidR="00F02A55">
        <w:rPr>
          <w:rFonts w:ascii="Times New Roman" w:hAnsi="Times New Roman" w:cs="Times New Roman"/>
          <w:b/>
          <w:sz w:val="24"/>
          <w:szCs w:val="24"/>
        </w:rPr>
        <w:t>:</w:t>
      </w:r>
      <w:r w:rsidR="00997ED9">
        <w:rPr>
          <w:rFonts w:ascii="Times New Roman" w:hAnsi="Times New Roman" w:cs="Times New Roman"/>
          <w:b/>
          <w:sz w:val="24"/>
          <w:szCs w:val="24"/>
        </w:rPr>
        <w:t>1</w:t>
      </w:r>
      <w:r w:rsidR="001E4430">
        <w:rPr>
          <w:rFonts w:ascii="Times New Roman" w:hAnsi="Times New Roman" w:cs="Times New Roman"/>
          <w:b/>
          <w:sz w:val="24"/>
          <w:szCs w:val="24"/>
        </w:rPr>
        <w:t>-</w:t>
      </w:r>
      <w:r w:rsidR="004E6761">
        <w:rPr>
          <w:rFonts w:ascii="Times New Roman" w:hAnsi="Times New Roman" w:cs="Times New Roman"/>
          <w:b/>
          <w:sz w:val="24"/>
          <w:szCs w:val="24"/>
        </w:rPr>
        <w:t>1</w:t>
      </w:r>
      <w:r>
        <w:rPr>
          <w:rFonts w:ascii="Times New Roman" w:hAnsi="Times New Roman" w:cs="Times New Roman"/>
          <w:b/>
          <w:sz w:val="24"/>
          <w:szCs w:val="24"/>
        </w:rPr>
        <w:t>4</w:t>
      </w:r>
      <w:r w:rsidR="00D61816">
        <w:rPr>
          <w:rFonts w:ascii="Times New Roman" w:hAnsi="Times New Roman" w:cs="Times New Roman"/>
          <w:b/>
          <w:sz w:val="24"/>
          <w:szCs w:val="24"/>
        </w:rPr>
        <w:t xml:space="preserve">– </w:t>
      </w:r>
      <w:r>
        <w:rPr>
          <w:rFonts w:ascii="Times New Roman" w:hAnsi="Times New Roman" w:cs="Times New Roman"/>
          <w:b/>
          <w:sz w:val="24"/>
          <w:szCs w:val="24"/>
        </w:rPr>
        <w:t>Worship of The Lamb; The Book</w:t>
      </w:r>
      <w:r w:rsidR="001F6457" w:rsidRPr="00CB1C8F">
        <w:rPr>
          <w:rFonts w:ascii="Times New Roman" w:hAnsi="Times New Roman" w:cs="Times New Roman"/>
          <w:sz w:val="24"/>
          <w:szCs w:val="24"/>
        </w:rPr>
        <w:t xml:space="preserve"> </w:t>
      </w:r>
    </w:p>
    <w:p w14:paraId="2CA6F10C" w14:textId="36F60D7C" w:rsidR="00A61C4F" w:rsidRPr="00E207B6" w:rsidRDefault="0094063B" w:rsidP="00CB1C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CB1C8F">
        <w:rPr>
          <w:rFonts w:ascii="Times New Roman" w:hAnsi="Times New Roman" w:cs="Times New Roman"/>
          <w:b/>
          <w:sz w:val="24"/>
          <w:szCs w:val="24"/>
        </w:rPr>
        <w:t>1</w:t>
      </w:r>
      <w:r w:rsidR="001E4430">
        <w:rPr>
          <w:rFonts w:ascii="Times New Roman" w:hAnsi="Times New Roman" w:cs="Times New Roman"/>
          <w:bCs/>
          <w:sz w:val="24"/>
          <w:szCs w:val="24"/>
        </w:rPr>
        <w:t>–</w:t>
      </w:r>
      <w:r w:rsidR="00B967FB">
        <w:rPr>
          <w:rFonts w:ascii="Times New Roman" w:hAnsi="Times New Roman" w:cs="Times New Roman"/>
          <w:bCs/>
          <w:sz w:val="24"/>
          <w:szCs w:val="24"/>
        </w:rPr>
        <w:t xml:space="preserve"> </w:t>
      </w:r>
      <w:r w:rsidR="00CB1C8F">
        <w:rPr>
          <w:rFonts w:ascii="Times New Roman" w:hAnsi="Times New Roman" w:cs="Times New Roman"/>
          <w:bCs/>
          <w:sz w:val="24"/>
          <w:szCs w:val="24"/>
        </w:rPr>
        <w:t>As the vision of the heavenly court continues, John observes a book (scroll) in the right hand of the One sitting on the throne</w:t>
      </w:r>
      <w:r w:rsidR="00E207B6">
        <w:rPr>
          <w:rFonts w:ascii="Times New Roman" w:hAnsi="Times New Roman" w:cs="Times New Roman"/>
          <w:bCs/>
          <w:sz w:val="24"/>
          <w:szCs w:val="24"/>
        </w:rPr>
        <w:t>. This book is akin to the one spoken of in Ezek. 2:9-10. The book is said to</w:t>
      </w:r>
      <w:r w:rsidR="00032B36">
        <w:rPr>
          <w:rFonts w:ascii="Times New Roman" w:hAnsi="Times New Roman" w:cs="Times New Roman"/>
          <w:bCs/>
          <w:sz w:val="24"/>
          <w:szCs w:val="24"/>
        </w:rPr>
        <w:t xml:space="preserve"> have writings</w:t>
      </w:r>
      <w:r w:rsidR="00E207B6">
        <w:rPr>
          <w:rFonts w:ascii="Times New Roman" w:hAnsi="Times New Roman" w:cs="Times New Roman"/>
          <w:bCs/>
          <w:sz w:val="24"/>
          <w:szCs w:val="24"/>
        </w:rPr>
        <w:t xml:space="preserve"> on the inside and the back indicating the fullness of God’s sovereign will. </w:t>
      </w:r>
    </w:p>
    <w:p w14:paraId="3FBF652F" w14:textId="5446CD9D" w:rsidR="00E207B6" w:rsidRPr="00E207B6" w:rsidRDefault="00E207B6" w:rsidP="00CB1C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The nature of the book is not expounded much upon but in light of chapters 1-3 and what will unfold in chapters 6-22, it is best understood as</w:t>
      </w:r>
      <w:r w:rsidR="00032B36">
        <w:rPr>
          <w:rFonts w:ascii="Times New Roman" w:hAnsi="Times New Roman" w:cs="Times New Roman"/>
          <w:bCs/>
          <w:sz w:val="24"/>
          <w:szCs w:val="24"/>
        </w:rPr>
        <w:t xml:space="preserve"> </w:t>
      </w:r>
      <w:r>
        <w:rPr>
          <w:rFonts w:ascii="Times New Roman" w:hAnsi="Times New Roman" w:cs="Times New Roman"/>
          <w:bCs/>
          <w:sz w:val="24"/>
          <w:szCs w:val="24"/>
        </w:rPr>
        <w:t>containing</w:t>
      </w:r>
      <w:r w:rsidR="00032B36">
        <w:rPr>
          <w:rFonts w:ascii="Times New Roman" w:hAnsi="Times New Roman" w:cs="Times New Roman"/>
          <w:bCs/>
          <w:sz w:val="24"/>
          <w:szCs w:val="24"/>
        </w:rPr>
        <w:t xml:space="preserve"> the</w:t>
      </w:r>
      <w:r>
        <w:rPr>
          <w:rFonts w:ascii="Times New Roman" w:hAnsi="Times New Roman" w:cs="Times New Roman"/>
          <w:bCs/>
          <w:sz w:val="24"/>
          <w:szCs w:val="24"/>
        </w:rPr>
        <w:t xml:space="preserve"> content pertaining to God’s divine will for judgment and redemption</w:t>
      </w:r>
      <w:r w:rsidR="00DD7CAA">
        <w:rPr>
          <w:rFonts w:ascii="Times New Roman" w:hAnsi="Times New Roman" w:cs="Times New Roman"/>
          <w:bCs/>
          <w:sz w:val="24"/>
          <w:szCs w:val="24"/>
        </w:rPr>
        <w:t>.</w:t>
      </w:r>
    </w:p>
    <w:p w14:paraId="555AC29F" w14:textId="74984262" w:rsidR="00E207B6" w:rsidRPr="004E6761" w:rsidRDefault="00E207B6" w:rsidP="00CB1C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it is sealed with seven seals indicates the </w:t>
      </w:r>
      <w:r w:rsidRPr="00E207B6">
        <w:rPr>
          <w:rFonts w:ascii="Times New Roman" w:hAnsi="Times New Roman" w:cs="Times New Roman"/>
          <w:i/>
          <w:iCs/>
          <w:sz w:val="24"/>
          <w:szCs w:val="24"/>
        </w:rPr>
        <w:t>“absolute inviolability of the scroll”</w:t>
      </w:r>
      <w:r>
        <w:rPr>
          <w:rFonts w:ascii="Times New Roman" w:hAnsi="Times New Roman" w:cs="Times New Roman"/>
          <w:sz w:val="24"/>
          <w:szCs w:val="24"/>
        </w:rPr>
        <w:t xml:space="preserve"> (Mounce, </w:t>
      </w:r>
      <w:r w:rsidRPr="00DD7CAA">
        <w:rPr>
          <w:rFonts w:ascii="Times New Roman" w:hAnsi="Times New Roman" w:cs="Times New Roman"/>
          <w:i/>
          <w:iCs/>
          <w:sz w:val="24"/>
          <w:szCs w:val="24"/>
        </w:rPr>
        <w:t>The Book of Revelation</w:t>
      </w:r>
      <w:r>
        <w:rPr>
          <w:rFonts w:ascii="Times New Roman" w:hAnsi="Times New Roman" w:cs="Times New Roman"/>
          <w:sz w:val="24"/>
          <w:szCs w:val="24"/>
        </w:rPr>
        <w:t xml:space="preserve">). The mention of a book or scroll with seals brings to mind Isa. 29:11 but especially Dan. 8:26; 12:4-9. It is likely that the </w:t>
      </w:r>
      <w:r w:rsidR="00DD7CAA">
        <w:rPr>
          <w:rFonts w:ascii="Times New Roman" w:hAnsi="Times New Roman" w:cs="Times New Roman"/>
          <w:sz w:val="24"/>
          <w:szCs w:val="24"/>
        </w:rPr>
        <w:t xml:space="preserve">content </w:t>
      </w:r>
      <w:r>
        <w:rPr>
          <w:rFonts w:ascii="Times New Roman" w:hAnsi="Times New Roman" w:cs="Times New Roman"/>
          <w:sz w:val="24"/>
          <w:szCs w:val="24"/>
        </w:rPr>
        <w:t xml:space="preserve">Daniel sealed is the same here mentioned. </w:t>
      </w:r>
    </w:p>
    <w:p w14:paraId="62061361" w14:textId="5231C43F" w:rsidR="00106978" w:rsidRPr="004E6761" w:rsidRDefault="004E6761" w:rsidP="00CB1C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w:t>
      </w:r>
      <w:r w:rsidR="001F6457">
        <w:rPr>
          <w:rFonts w:ascii="Times New Roman" w:hAnsi="Times New Roman" w:cs="Times New Roman"/>
          <w:bCs/>
          <w:sz w:val="24"/>
          <w:szCs w:val="24"/>
        </w:rPr>
        <w:t xml:space="preserve">– </w:t>
      </w:r>
      <w:r w:rsidR="006518AA">
        <w:rPr>
          <w:rFonts w:ascii="Times New Roman" w:hAnsi="Times New Roman" w:cs="Times New Roman"/>
          <w:sz w:val="24"/>
          <w:szCs w:val="24"/>
        </w:rPr>
        <w:t xml:space="preserve"> </w:t>
      </w:r>
      <w:r w:rsidR="00DD7CAA">
        <w:rPr>
          <w:rFonts w:ascii="Times New Roman" w:hAnsi="Times New Roman" w:cs="Times New Roman"/>
          <w:sz w:val="24"/>
          <w:szCs w:val="24"/>
        </w:rPr>
        <w:t xml:space="preserve">A strong angel (cf. 10:1-2; 18:21) asks the question, </w:t>
      </w:r>
      <w:r w:rsidR="00DD7CAA" w:rsidRPr="00DD7CAA">
        <w:rPr>
          <w:rFonts w:ascii="Times New Roman" w:hAnsi="Times New Roman" w:cs="Times New Roman"/>
          <w:i/>
          <w:iCs/>
          <w:sz w:val="24"/>
          <w:szCs w:val="24"/>
        </w:rPr>
        <w:t>“Who is worthy…”</w:t>
      </w:r>
      <w:r w:rsidR="00DD7CAA">
        <w:rPr>
          <w:rFonts w:ascii="Times New Roman" w:hAnsi="Times New Roman" w:cs="Times New Roman"/>
          <w:i/>
          <w:iCs/>
          <w:sz w:val="24"/>
          <w:szCs w:val="24"/>
        </w:rPr>
        <w:t xml:space="preserve"> </w:t>
      </w:r>
      <w:r w:rsidR="00DD7CAA">
        <w:rPr>
          <w:rFonts w:ascii="Times New Roman" w:hAnsi="Times New Roman" w:cs="Times New Roman"/>
          <w:sz w:val="24"/>
          <w:szCs w:val="24"/>
        </w:rPr>
        <w:t xml:space="preserve">indicating the high level of importance of the book and the one able to open it and break the seals. The concern </w:t>
      </w:r>
      <w:r w:rsidR="00DD7CAA" w:rsidRPr="00DD7CAA">
        <w:rPr>
          <w:rFonts w:ascii="Times New Roman" w:hAnsi="Times New Roman" w:cs="Times New Roman"/>
          <w:i/>
          <w:iCs/>
          <w:sz w:val="24"/>
          <w:szCs w:val="24"/>
        </w:rPr>
        <w:t>“…is not with naked power but with worthiness”</w:t>
      </w:r>
      <w:r w:rsidR="00DD7CAA">
        <w:rPr>
          <w:rFonts w:ascii="Times New Roman" w:hAnsi="Times New Roman" w:cs="Times New Roman"/>
          <w:sz w:val="24"/>
          <w:szCs w:val="24"/>
        </w:rPr>
        <w:t xml:space="preserve"> (Morris, </w:t>
      </w:r>
      <w:r w:rsidR="00DD7CAA" w:rsidRPr="00DD7CAA">
        <w:rPr>
          <w:rFonts w:ascii="Times New Roman" w:hAnsi="Times New Roman" w:cs="Times New Roman"/>
          <w:i/>
          <w:iCs/>
          <w:sz w:val="24"/>
          <w:szCs w:val="24"/>
        </w:rPr>
        <w:t>Apocalyptic</w:t>
      </w:r>
      <w:r w:rsidR="00DD7CAA">
        <w:rPr>
          <w:rFonts w:ascii="Times New Roman" w:hAnsi="Times New Roman" w:cs="Times New Roman"/>
          <w:sz w:val="24"/>
          <w:szCs w:val="24"/>
        </w:rPr>
        <w:t xml:space="preserve">). The call of the angel pertains to one who is able to take the book and execute God’s will to bring history to its foreordained consummation. </w:t>
      </w:r>
    </w:p>
    <w:p w14:paraId="295FC9CD" w14:textId="71357D8E" w:rsidR="004E6761" w:rsidRPr="004E6761" w:rsidRDefault="004E6761"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3</w:t>
      </w:r>
      <w:r w:rsidR="006518AA">
        <w:rPr>
          <w:rFonts w:ascii="Times New Roman" w:hAnsi="Times New Roman" w:cs="Times New Roman"/>
          <w:bCs/>
          <w:sz w:val="24"/>
          <w:szCs w:val="24"/>
        </w:rPr>
        <w:t xml:space="preserve">– </w:t>
      </w:r>
      <w:r w:rsidR="00DD7CAA">
        <w:rPr>
          <w:rFonts w:ascii="Times New Roman" w:hAnsi="Times New Roman" w:cs="Times New Roman"/>
          <w:bCs/>
          <w:sz w:val="24"/>
          <w:szCs w:val="24"/>
        </w:rPr>
        <w:t>The call or “challenge” has gone forth throughout all creation but the response is silence</w:t>
      </w:r>
      <w:r w:rsidR="00C54C95">
        <w:rPr>
          <w:rFonts w:ascii="Times New Roman" w:hAnsi="Times New Roman" w:cs="Times New Roman"/>
          <w:bCs/>
          <w:sz w:val="24"/>
          <w:szCs w:val="24"/>
        </w:rPr>
        <w:t xml:space="preserve">. No one is found worthy to open the book and to break its seals (moral incompetence). </w:t>
      </w:r>
      <w:r w:rsidR="00C54C95" w:rsidRPr="00C54C95">
        <w:rPr>
          <w:rFonts w:ascii="Times New Roman" w:hAnsi="Times New Roman" w:cs="Times New Roman"/>
          <w:bCs/>
          <w:i/>
          <w:iCs/>
          <w:sz w:val="24"/>
          <w:szCs w:val="24"/>
        </w:rPr>
        <w:t xml:space="preserve">“This demonstrates the inability of any among God’s creatures to execute God’s plan of redemption and judgment” </w:t>
      </w:r>
      <w:r w:rsidR="00C54C95">
        <w:rPr>
          <w:rFonts w:ascii="Times New Roman" w:hAnsi="Times New Roman" w:cs="Times New Roman"/>
          <w:bCs/>
          <w:sz w:val="24"/>
          <w:szCs w:val="24"/>
        </w:rPr>
        <w:t xml:space="preserve">(Beale, </w:t>
      </w:r>
      <w:r w:rsidR="00C54C95" w:rsidRPr="00C54C95">
        <w:rPr>
          <w:rFonts w:ascii="Times New Roman" w:hAnsi="Times New Roman" w:cs="Times New Roman"/>
          <w:bCs/>
          <w:i/>
          <w:iCs/>
          <w:sz w:val="24"/>
          <w:szCs w:val="24"/>
        </w:rPr>
        <w:t>The Book of Revelation</w:t>
      </w:r>
      <w:r w:rsidR="00C54C95">
        <w:rPr>
          <w:rFonts w:ascii="Times New Roman" w:hAnsi="Times New Roman" w:cs="Times New Roman"/>
          <w:bCs/>
          <w:sz w:val="24"/>
          <w:szCs w:val="24"/>
        </w:rPr>
        <w:t xml:space="preserve">). </w:t>
      </w:r>
    </w:p>
    <w:p w14:paraId="71F5D374" w14:textId="353CBFCF" w:rsidR="004E6761" w:rsidRPr="004E6761" w:rsidRDefault="004E6761"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4</w:t>
      </w:r>
      <w:r w:rsidR="006518AA">
        <w:rPr>
          <w:rFonts w:ascii="Times New Roman" w:hAnsi="Times New Roman" w:cs="Times New Roman"/>
          <w:bCs/>
          <w:sz w:val="24"/>
          <w:szCs w:val="24"/>
        </w:rPr>
        <w:t xml:space="preserve">– </w:t>
      </w:r>
      <w:r w:rsidR="00C54C95">
        <w:rPr>
          <w:rFonts w:ascii="Times New Roman" w:hAnsi="Times New Roman" w:cs="Times New Roman"/>
          <w:bCs/>
          <w:sz w:val="24"/>
          <w:szCs w:val="24"/>
        </w:rPr>
        <w:t xml:space="preserve">John begins to weep (bitterness, disappointment) because no one has answered the call and no one is found worthy. John understands the importance of opening the book and breaking the seals. If it is not done, God’s plan for redemption and judgment are postponed indefinitely. </w:t>
      </w:r>
    </w:p>
    <w:p w14:paraId="4EC1A654" w14:textId="593BE27A" w:rsidR="00CB1C8F" w:rsidRDefault="004E6761" w:rsidP="00CB1C8F">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Verse 5</w:t>
      </w:r>
      <w:r w:rsidR="008F02F0">
        <w:rPr>
          <w:rFonts w:ascii="Times New Roman" w:hAnsi="Times New Roman" w:cs="Times New Roman"/>
          <w:bCs/>
          <w:sz w:val="24"/>
          <w:szCs w:val="24"/>
        </w:rPr>
        <w:t>–</w:t>
      </w:r>
      <w:r w:rsidR="00C54C95">
        <w:rPr>
          <w:rFonts w:ascii="Times New Roman" w:hAnsi="Times New Roman" w:cs="Times New Roman"/>
          <w:bCs/>
          <w:sz w:val="24"/>
          <w:szCs w:val="24"/>
        </w:rPr>
        <w:t xml:space="preserve"> An elder interrupts John’s weeping to give him the news that there has been found One worthy. The worthy One is described as the </w:t>
      </w:r>
      <w:r w:rsidR="00C54C95" w:rsidRPr="009B6A8B">
        <w:rPr>
          <w:rFonts w:ascii="Times New Roman" w:hAnsi="Times New Roman" w:cs="Times New Roman"/>
          <w:bCs/>
          <w:sz w:val="24"/>
          <w:szCs w:val="24"/>
          <w:u w:val="single"/>
        </w:rPr>
        <w:t>Lion of the tribe of Judah</w:t>
      </w:r>
      <w:r w:rsidR="00C54C95">
        <w:rPr>
          <w:rFonts w:ascii="Times New Roman" w:hAnsi="Times New Roman" w:cs="Times New Roman"/>
          <w:bCs/>
          <w:sz w:val="24"/>
          <w:szCs w:val="24"/>
        </w:rPr>
        <w:t xml:space="preserve"> (Gen. </w:t>
      </w:r>
      <w:r w:rsidR="00C54C95">
        <w:rPr>
          <w:rFonts w:ascii="Times New Roman" w:hAnsi="Times New Roman" w:cs="Times New Roman"/>
          <w:bCs/>
          <w:sz w:val="24"/>
          <w:szCs w:val="24"/>
        </w:rPr>
        <w:lastRenderedPageBreak/>
        <w:t>49:9-10)</w:t>
      </w:r>
      <w:r w:rsidR="009B6A8B">
        <w:rPr>
          <w:rFonts w:ascii="Times New Roman" w:hAnsi="Times New Roman" w:cs="Times New Roman"/>
          <w:bCs/>
          <w:sz w:val="24"/>
          <w:szCs w:val="24"/>
        </w:rPr>
        <w:t xml:space="preserve"> and </w:t>
      </w:r>
      <w:r w:rsidR="00C54C95" w:rsidRPr="009B6A8B">
        <w:rPr>
          <w:rFonts w:ascii="Times New Roman" w:hAnsi="Times New Roman" w:cs="Times New Roman"/>
          <w:bCs/>
          <w:sz w:val="24"/>
          <w:szCs w:val="24"/>
          <w:u w:val="single"/>
        </w:rPr>
        <w:t>the Root of David</w:t>
      </w:r>
      <w:r w:rsidR="00C54C95">
        <w:rPr>
          <w:rFonts w:ascii="Times New Roman" w:hAnsi="Times New Roman" w:cs="Times New Roman"/>
          <w:bCs/>
          <w:sz w:val="24"/>
          <w:szCs w:val="24"/>
        </w:rPr>
        <w:t xml:space="preserve"> (Isa. 11:1, 10; Jer.</w:t>
      </w:r>
      <w:r w:rsidR="009B6A8B">
        <w:rPr>
          <w:rFonts w:ascii="Times New Roman" w:hAnsi="Times New Roman" w:cs="Times New Roman"/>
          <w:bCs/>
          <w:sz w:val="24"/>
          <w:szCs w:val="24"/>
        </w:rPr>
        <w:t xml:space="preserve">23:5-6; Rom. 15:2; Rev. 22:16). The Lion of Judah is a well-known Messianic passage speaking of a future king whose scepter shall never depart the throne. </w:t>
      </w:r>
    </w:p>
    <w:p w14:paraId="696C3B68" w14:textId="1465A0CC" w:rsidR="009B6A8B" w:rsidRDefault="009B6A8B" w:rsidP="00CB1C8F">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Root of David is a clear allusion to Isa. 11:1, 10 speaking of the Davidic king who will rule forever and ever and renew a relationship between God and man. He is to judge </w:t>
      </w:r>
      <w:r w:rsidR="00032B36">
        <w:rPr>
          <w:rFonts w:ascii="Times New Roman" w:hAnsi="Times New Roman" w:cs="Times New Roman"/>
          <w:bCs/>
          <w:sz w:val="24"/>
          <w:szCs w:val="24"/>
        </w:rPr>
        <w:t xml:space="preserve">with </w:t>
      </w:r>
      <w:r>
        <w:rPr>
          <w:rFonts w:ascii="Times New Roman" w:hAnsi="Times New Roman" w:cs="Times New Roman"/>
          <w:bCs/>
          <w:sz w:val="24"/>
          <w:szCs w:val="24"/>
        </w:rPr>
        <w:t xml:space="preserve">righteousness and bring peace sowing together the house of Israel with the house of Judah (cf. Jer. 31:31-34; Heb. 8-9). </w:t>
      </w:r>
    </w:p>
    <w:p w14:paraId="4D9DF94D" w14:textId="3B6CBEE3" w:rsidR="00CB1C8F" w:rsidRDefault="00CB1C8F" w:rsidP="00CB1C8F">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Verse 6</w:t>
      </w:r>
      <w:r>
        <w:rPr>
          <w:rFonts w:ascii="Times New Roman" w:hAnsi="Times New Roman" w:cs="Times New Roman"/>
          <w:bCs/>
          <w:sz w:val="24"/>
          <w:szCs w:val="24"/>
        </w:rPr>
        <w:t xml:space="preserve">– </w:t>
      </w:r>
      <w:r w:rsidR="009B6A8B">
        <w:rPr>
          <w:rFonts w:ascii="Times New Roman" w:hAnsi="Times New Roman" w:cs="Times New Roman"/>
          <w:bCs/>
          <w:sz w:val="24"/>
          <w:szCs w:val="24"/>
        </w:rPr>
        <w:t>John sees at the center of it al</w:t>
      </w:r>
      <w:r w:rsidR="00420F8F">
        <w:rPr>
          <w:rFonts w:ascii="Times New Roman" w:hAnsi="Times New Roman" w:cs="Times New Roman"/>
          <w:bCs/>
          <w:sz w:val="24"/>
          <w:szCs w:val="24"/>
        </w:rPr>
        <w:t xml:space="preserve">l </w:t>
      </w:r>
      <w:r w:rsidR="00420F8F" w:rsidRPr="00E637B7">
        <w:rPr>
          <w:rFonts w:ascii="Times New Roman" w:hAnsi="Times New Roman" w:cs="Times New Roman"/>
          <w:bCs/>
          <w:i/>
          <w:iCs/>
          <w:sz w:val="24"/>
          <w:szCs w:val="24"/>
        </w:rPr>
        <w:t>“a Lamb standing as if slain.”</w:t>
      </w:r>
      <w:r w:rsidR="00420F8F">
        <w:rPr>
          <w:rFonts w:ascii="Times New Roman" w:hAnsi="Times New Roman" w:cs="Times New Roman"/>
          <w:bCs/>
          <w:sz w:val="24"/>
          <w:szCs w:val="24"/>
        </w:rPr>
        <w:t xml:space="preserve"> Given the elders’ words in v. 5, one might expect John to see a Lion but instead he sees a Lamb. How are these depictions reconciled? </w:t>
      </w:r>
      <w:r w:rsidR="00420F8F" w:rsidRPr="00420F8F">
        <w:rPr>
          <w:rFonts w:ascii="Times New Roman" w:hAnsi="Times New Roman" w:cs="Times New Roman"/>
          <w:bCs/>
          <w:i/>
          <w:iCs/>
          <w:sz w:val="24"/>
          <w:szCs w:val="24"/>
        </w:rPr>
        <w:t>“The Lion is the Lamb: the ultimate power of God (“Lion”) is manifest on the Cross (“Lamb”)”</w:t>
      </w:r>
      <w:r w:rsidR="00420F8F" w:rsidRPr="00420F8F">
        <w:rPr>
          <w:rFonts w:ascii="Times New Roman" w:hAnsi="Times New Roman" w:cs="Times New Roman"/>
          <w:bCs/>
          <w:sz w:val="24"/>
          <w:szCs w:val="24"/>
        </w:rPr>
        <w:t xml:space="preserve"> </w:t>
      </w:r>
      <w:r w:rsidR="00420F8F">
        <w:rPr>
          <w:rFonts w:ascii="Times New Roman" w:hAnsi="Times New Roman" w:cs="Times New Roman"/>
          <w:bCs/>
          <w:sz w:val="24"/>
          <w:szCs w:val="24"/>
        </w:rPr>
        <w:t xml:space="preserve">(Harrington, </w:t>
      </w:r>
      <w:r w:rsidR="00420F8F" w:rsidRPr="00420F8F">
        <w:rPr>
          <w:rFonts w:ascii="Times New Roman" w:hAnsi="Times New Roman" w:cs="Times New Roman"/>
          <w:bCs/>
          <w:i/>
          <w:iCs/>
          <w:sz w:val="24"/>
          <w:szCs w:val="24"/>
        </w:rPr>
        <w:t>The Apocalypse of St. John</w:t>
      </w:r>
      <w:r w:rsidR="00420F8F">
        <w:rPr>
          <w:rFonts w:ascii="Times New Roman" w:hAnsi="Times New Roman" w:cs="Times New Roman"/>
          <w:bCs/>
          <w:sz w:val="24"/>
          <w:szCs w:val="24"/>
        </w:rPr>
        <w:t xml:space="preserve">). </w:t>
      </w:r>
    </w:p>
    <w:p w14:paraId="55E3EA72" w14:textId="10FB238F" w:rsidR="00420F8F" w:rsidRDefault="00420F8F" w:rsidP="00CB1C8F">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The victory then hailed by the elder in v. 5 is the Lamb’s sacrifice (slain) on the cross. Thus, He is worthy to take the book and break its seals. It is here we arrive at the obvious conclusion that this chapter and the message centers around the victorious Christ. In Johannine writings, Jesus is constantly referred to as the Lamb (Jn. 1:29; 36; Rev. 6:1, 7, 16; 7:9-10; 12:</w:t>
      </w:r>
      <w:r w:rsidR="00DD7313">
        <w:rPr>
          <w:rFonts w:ascii="Times New Roman" w:hAnsi="Times New Roman" w:cs="Times New Roman"/>
          <w:bCs/>
          <w:sz w:val="24"/>
          <w:szCs w:val="24"/>
        </w:rPr>
        <w:t xml:space="preserve">11; 13:8; 14:1, 4; 15:3; 17:14; 21:9; 22:1). </w:t>
      </w:r>
    </w:p>
    <w:p w14:paraId="0D8FCF23" w14:textId="0967C1FA" w:rsidR="00DD7313" w:rsidRDefault="00DD7313" w:rsidP="00CB1C8F">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Lamb connotation is without a doubt rooted in Isa. 53:7 which speaks of the suffering servant who would reconcile man back to God. It may go back even further than that tying in the Passover Lamb imagery from Exodus 12 (cf. 1 Cor. 5:7). This Lamb has achieved victory through His very death and resurrection (cf. 1:5-6). </w:t>
      </w:r>
    </w:p>
    <w:p w14:paraId="6C894A84" w14:textId="7F952FB3" w:rsidR="00E62A9C" w:rsidRDefault="00E62A9C" w:rsidP="00CB1C8F">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The great paradox of a</w:t>
      </w:r>
      <w:r w:rsidR="00B97DC9">
        <w:rPr>
          <w:rFonts w:ascii="Times New Roman" w:hAnsi="Times New Roman" w:cs="Times New Roman"/>
          <w:bCs/>
          <w:sz w:val="24"/>
          <w:szCs w:val="24"/>
        </w:rPr>
        <w:t>n innocent,</w:t>
      </w:r>
      <w:r>
        <w:rPr>
          <w:rFonts w:ascii="Times New Roman" w:hAnsi="Times New Roman" w:cs="Times New Roman"/>
          <w:bCs/>
          <w:sz w:val="24"/>
          <w:szCs w:val="24"/>
        </w:rPr>
        <w:t xml:space="preserve"> suffering Messiah being victorious is best understood in lig</w:t>
      </w:r>
      <w:r w:rsidR="00B97DC9">
        <w:rPr>
          <w:rFonts w:ascii="Times New Roman" w:hAnsi="Times New Roman" w:cs="Times New Roman"/>
          <w:bCs/>
          <w:sz w:val="24"/>
          <w:szCs w:val="24"/>
        </w:rPr>
        <w:t xml:space="preserve">ht of the spiritual vs. the carnal. Christ was physically defeated but He was spiritually victorious. He defeated the devil and his power by maintaining His fealty to the Father (1 Pet. 2:23). The saints are encouraged thus to do the same. </w:t>
      </w:r>
    </w:p>
    <w:p w14:paraId="747B2C73" w14:textId="20E1A510" w:rsidR="00DD7313" w:rsidRDefault="00DD7313" w:rsidP="00CB1C8F">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Lamb is pictured as having seven horns and seven eyes. This is a way of saying He is full of strength and wisdom unlike any other. This strength and wisdom is manifested time and time again throughout the book (6:15-17; 17:12-14). The idea of strength being portrayed by horns go back to earlier writings (Deut. 33:17; Dan. 7:7, 20; 8:3, </w:t>
      </w:r>
      <w:r w:rsidR="00622A61">
        <w:rPr>
          <w:rFonts w:ascii="Times New Roman" w:hAnsi="Times New Roman" w:cs="Times New Roman"/>
          <w:bCs/>
          <w:sz w:val="24"/>
          <w:szCs w:val="24"/>
        </w:rPr>
        <w:t xml:space="preserve">5). </w:t>
      </w:r>
    </w:p>
    <w:p w14:paraId="0B861A1A" w14:textId="206FFD20" w:rsidR="00622A61" w:rsidRDefault="00E62A9C" w:rsidP="00CB1C8F">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seven eyes being indicative of all knowledge and wisdom (2 Chron. 16:9; Zech. 4:10) are further described as the seven Spirits of God (1:4; 4:5) who are sent out into all the earth. This is likely a way of saying the Holy Spirit conveys </w:t>
      </w:r>
      <w:r w:rsidR="00B97DC9">
        <w:rPr>
          <w:rFonts w:ascii="Times New Roman" w:hAnsi="Times New Roman" w:cs="Times New Roman"/>
          <w:bCs/>
          <w:sz w:val="24"/>
          <w:szCs w:val="24"/>
        </w:rPr>
        <w:t>and executes God’s plan through Christ in all the earth</w:t>
      </w:r>
      <w:r>
        <w:rPr>
          <w:rFonts w:ascii="Times New Roman" w:hAnsi="Times New Roman" w:cs="Times New Roman"/>
          <w:bCs/>
          <w:sz w:val="24"/>
          <w:szCs w:val="24"/>
        </w:rPr>
        <w:t xml:space="preserve"> (</w:t>
      </w:r>
      <w:r w:rsidR="00B97DC9">
        <w:rPr>
          <w:rFonts w:ascii="Times New Roman" w:hAnsi="Times New Roman" w:cs="Times New Roman"/>
          <w:bCs/>
          <w:sz w:val="24"/>
          <w:szCs w:val="24"/>
        </w:rPr>
        <w:t xml:space="preserve">Matt. 3:11; Jn. 16:5-15; </w:t>
      </w:r>
      <w:r w:rsidR="00154EBF">
        <w:rPr>
          <w:rFonts w:ascii="Times New Roman" w:hAnsi="Times New Roman" w:cs="Times New Roman"/>
          <w:bCs/>
          <w:sz w:val="24"/>
          <w:szCs w:val="24"/>
        </w:rPr>
        <w:t xml:space="preserve">Acts 1:4-8; 2:1-4, 14-21, 38; 10:44-47). </w:t>
      </w:r>
    </w:p>
    <w:p w14:paraId="22C736D1" w14:textId="122E11BA" w:rsidR="004E6761" w:rsidRPr="004E6761" w:rsidRDefault="004E6761" w:rsidP="004E676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7</w:t>
      </w:r>
      <w:r w:rsidR="00176AC6">
        <w:rPr>
          <w:rFonts w:ascii="Times New Roman" w:hAnsi="Times New Roman" w:cs="Times New Roman"/>
          <w:bCs/>
          <w:sz w:val="24"/>
          <w:szCs w:val="24"/>
        </w:rPr>
        <w:t xml:space="preserve">– </w:t>
      </w:r>
      <w:r w:rsidR="00154EBF">
        <w:rPr>
          <w:rFonts w:ascii="Times New Roman" w:hAnsi="Times New Roman" w:cs="Times New Roman"/>
          <w:bCs/>
          <w:sz w:val="24"/>
          <w:szCs w:val="24"/>
        </w:rPr>
        <w:t>Because the Lamb was slain and has conquered, He is worthy to take the book out of the right hand of the One sitting on the throne (cf. Dan. 7:13</w:t>
      </w:r>
      <w:r w:rsidR="00083534">
        <w:rPr>
          <w:rFonts w:ascii="Times New Roman" w:hAnsi="Times New Roman" w:cs="Times New Roman"/>
          <w:bCs/>
          <w:sz w:val="24"/>
          <w:szCs w:val="24"/>
        </w:rPr>
        <w:t>-14)</w:t>
      </w:r>
      <w:r w:rsidR="00154EBF">
        <w:rPr>
          <w:rFonts w:ascii="Times New Roman" w:hAnsi="Times New Roman" w:cs="Times New Roman"/>
          <w:bCs/>
          <w:sz w:val="24"/>
          <w:szCs w:val="24"/>
        </w:rPr>
        <w:t xml:space="preserve">. This is the first time in this scene of the heavenly court someone directly interacts with God on the throne. This indicates Jesus’ connection to Him but also the nature of His power and sovereignty. </w:t>
      </w:r>
    </w:p>
    <w:p w14:paraId="09665E77" w14:textId="109B6041" w:rsidR="004E6761" w:rsidRPr="00A377A0" w:rsidRDefault="004E6761" w:rsidP="00D57CE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8</w:t>
      </w:r>
      <w:r w:rsidR="00023B7F">
        <w:rPr>
          <w:rFonts w:ascii="Times New Roman" w:hAnsi="Times New Roman" w:cs="Times New Roman"/>
          <w:bCs/>
          <w:sz w:val="24"/>
          <w:szCs w:val="24"/>
        </w:rPr>
        <w:t xml:space="preserve">– </w:t>
      </w:r>
      <w:r w:rsidR="00815D19" w:rsidRPr="00815D19">
        <w:rPr>
          <w:rFonts w:ascii="Times New Roman" w:hAnsi="Times New Roman" w:cs="Times New Roman"/>
          <w:bCs/>
          <w:i/>
          <w:iCs/>
          <w:sz w:val="24"/>
          <w:szCs w:val="24"/>
        </w:rPr>
        <w:t>“With the handing of the scroll to the Lamb we enter into one of the greatest scenes of universal adoration anywhere recorded”</w:t>
      </w:r>
      <w:r w:rsidR="00815D19">
        <w:rPr>
          <w:rFonts w:ascii="Times New Roman" w:hAnsi="Times New Roman" w:cs="Times New Roman"/>
          <w:bCs/>
          <w:sz w:val="24"/>
          <w:szCs w:val="24"/>
        </w:rPr>
        <w:t xml:space="preserve"> (Mounce, </w:t>
      </w:r>
      <w:r w:rsidR="00815D19" w:rsidRPr="00815D19">
        <w:rPr>
          <w:rFonts w:ascii="Times New Roman" w:hAnsi="Times New Roman" w:cs="Times New Roman"/>
          <w:bCs/>
          <w:i/>
          <w:iCs/>
          <w:sz w:val="24"/>
          <w:szCs w:val="24"/>
        </w:rPr>
        <w:t>The Book of Revelation</w:t>
      </w:r>
      <w:r w:rsidR="00815D19">
        <w:rPr>
          <w:rFonts w:ascii="Times New Roman" w:hAnsi="Times New Roman" w:cs="Times New Roman"/>
          <w:bCs/>
          <w:sz w:val="24"/>
          <w:szCs w:val="24"/>
        </w:rPr>
        <w:t xml:space="preserve">). The reason the Lamb is able to take the book is because of His sacrifice and He is therefore lauded and exalted for such by the four living creatures and the elders. </w:t>
      </w:r>
    </w:p>
    <w:p w14:paraId="33C865C5" w14:textId="3B0611F7" w:rsidR="00A377A0" w:rsidRPr="00D57CE6" w:rsidRDefault="00A377A0" w:rsidP="00D57CE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proper response to Jesus’ sacrifice and worthiness is to fall prostrate before Him. The elders each have a harp (cf. Psa. 33:2; 43:4; 150:3) and golden bowls full of incense which are the prayers of the saints (Psa. 141:2). These prayers are later mentioned in 6:9-11 and 8:3-4. </w:t>
      </w:r>
    </w:p>
    <w:p w14:paraId="20561625" w14:textId="66E9D851" w:rsidR="00CB1C8F" w:rsidRPr="006A6342" w:rsidRDefault="004E6761" w:rsidP="00CB1C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F51317">
        <w:rPr>
          <w:rFonts w:ascii="Times New Roman" w:hAnsi="Times New Roman" w:cs="Times New Roman"/>
          <w:b/>
          <w:sz w:val="24"/>
          <w:szCs w:val="24"/>
        </w:rPr>
        <w:t>s</w:t>
      </w:r>
      <w:r>
        <w:rPr>
          <w:rFonts w:ascii="Times New Roman" w:hAnsi="Times New Roman" w:cs="Times New Roman"/>
          <w:b/>
          <w:sz w:val="24"/>
          <w:szCs w:val="24"/>
        </w:rPr>
        <w:t xml:space="preserve"> 9</w:t>
      </w:r>
      <w:r w:rsidR="00CD79C5">
        <w:rPr>
          <w:rFonts w:ascii="Times New Roman" w:hAnsi="Times New Roman" w:cs="Times New Roman"/>
          <w:b/>
          <w:sz w:val="24"/>
          <w:szCs w:val="24"/>
        </w:rPr>
        <w:t>-10</w:t>
      </w:r>
      <w:r w:rsidR="00CB1C8F">
        <w:rPr>
          <w:rFonts w:ascii="Times New Roman" w:hAnsi="Times New Roman" w:cs="Times New Roman"/>
          <w:bCs/>
          <w:sz w:val="24"/>
          <w:szCs w:val="24"/>
        </w:rPr>
        <w:t>–</w:t>
      </w:r>
      <w:r w:rsidR="00A377A0">
        <w:rPr>
          <w:rFonts w:ascii="Times New Roman" w:hAnsi="Times New Roman" w:cs="Times New Roman"/>
          <w:bCs/>
          <w:sz w:val="24"/>
          <w:szCs w:val="24"/>
        </w:rPr>
        <w:t xml:space="preserve"> The elders now praise Jesus for His redemptive work by singing a </w:t>
      </w:r>
      <w:r w:rsidR="00A377A0" w:rsidRPr="00A377A0">
        <w:rPr>
          <w:rFonts w:ascii="Times New Roman" w:hAnsi="Times New Roman" w:cs="Times New Roman"/>
          <w:bCs/>
          <w:i/>
          <w:iCs/>
          <w:sz w:val="24"/>
          <w:szCs w:val="24"/>
        </w:rPr>
        <w:t>“new song.”</w:t>
      </w:r>
      <w:r w:rsidR="00A377A0">
        <w:rPr>
          <w:rFonts w:ascii="Times New Roman" w:hAnsi="Times New Roman" w:cs="Times New Roman"/>
          <w:bCs/>
          <w:sz w:val="24"/>
          <w:szCs w:val="24"/>
        </w:rPr>
        <w:t xml:space="preserve"> The idea of a new song is rooted in the Psalms </w:t>
      </w:r>
      <w:r w:rsidR="00CD79C5">
        <w:rPr>
          <w:rFonts w:ascii="Times New Roman" w:hAnsi="Times New Roman" w:cs="Times New Roman"/>
          <w:bCs/>
          <w:sz w:val="24"/>
          <w:szCs w:val="24"/>
        </w:rPr>
        <w:t xml:space="preserve">(Psa. 33:3; 40:23; 96:1; 98:1) and the meaning is that </w:t>
      </w:r>
      <w:r w:rsidR="00CD79C5" w:rsidRPr="00CD79C5">
        <w:rPr>
          <w:rFonts w:ascii="Times New Roman" w:hAnsi="Times New Roman" w:cs="Times New Roman"/>
          <w:bCs/>
          <w:i/>
          <w:iCs/>
          <w:sz w:val="24"/>
          <w:szCs w:val="24"/>
        </w:rPr>
        <w:t>“every new act of mercy calls for a new song of gratitude and praise”</w:t>
      </w:r>
      <w:r w:rsidR="006A6342">
        <w:rPr>
          <w:rFonts w:ascii="Times New Roman" w:hAnsi="Times New Roman" w:cs="Times New Roman"/>
          <w:bCs/>
          <w:sz w:val="24"/>
          <w:szCs w:val="24"/>
        </w:rPr>
        <w:t xml:space="preserve"> (cf. Isa. 42:5-17)</w:t>
      </w:r>
      <w:r w:rsidR="00CD79C5">
        <w:rPr>
          <w:rFonts w:ascii="Times New Roman" w:hAnsi="Times New Roman" w:cs="Times New Roman"/>
          <w:bCs/>
          <w:sz w:val="24"/>
          <w:szCs w:val="24"/>
        </w:rPr>
        <w:t xml:space="preserve"> (Mounce, </w:t>
      </w:r>
      <w:r w:rsidR="00CD79C5" w:rsidRPr="00CD79C5">
        <w:rPr>
          <w:rFonts w:ascii="Times New Roman" w:hAnsi="Times New Roman" w:cs="Times New Roman"/>
          <w:bCs/>
          <w:i/>
          <w:iCs/>
          <w:sz w:val="24"/>
          <w:szCs w:val="24"/>
        </w:rPr>
        <w:t>The Book of Revelation</w:t>
      </w:r>
      <w:r w:rsidR="00CD79C5">
        <w:rPr>
          <w:rFonts w:ascii="Times New Roman" w:hAnsi="Times New Roman" w:cs="Times New Roman"/>
          <w:bCs/>
          <w:sz w:val="24"/>
          <w:szCs w:val="24"/>
        </w:rPr>
        <w:t xml:space="preserve">). </w:t>
      </w:r>
    </w:p>
    <w:p w14:paraId="341C7DCF" w14:textId="64CF0919" w:rsidR="006A6342" w:rsidRPr="00674D4F" w:rsidRDefault="00674D4F" w:rsidP="00CB1C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deified Lamb is connected to God the Father as He is called worthy (4:11). </w:t>
      </w:r>
      <w:r w:rsidR="006A6342">
        <w:rPr>
          <w:rFonts w:ascii="Times New Roman" w:hAnsi="Times New Roman" w:cs="Times New Roman"/>
          <w:bCs/>
          <w:sz w:val="24"/>
          <w:szCs w:val="24"/>
        </w:rPr>
        <w:t xml:space="preserve">The Lamb is worthy to take the book, open it and break its seals for 3 reasons: (1) </w:t>
      </w:r>
      <w:r w:rsidR="006A6342" w:rsidRPr="006A6342">
        <w:rPr>
          <w:rFonts w:ascii="Times New Roman" w:hAnsi="Times New Roman" w:cs="Times New Roman"/>
          <w:bCs/>
          <w:sz w:val="24"/>
          <w:szCs w:val="24"/>
          <w:u w:val="single"/>
        </w:rPr>
        <w:t>He was slain</w:t>
      </w:r>
      <w:r>
        <w:rPr>
          <w:rFonts w:ascii="Times New Roman" w:hAnsi="Times New Roman" w:cs="Times New Roman"/>
          <w:bCs/>
          <w:sz w:val="24"/>
          <w:szCs w:val="24"/>
          <w:u w:val="single"/>
        </w:rPr>
        <w:t xml:space="preserve"> (Mk. 10:45)</w:t>
      </w:r>
      <w:r w:rsidR="006A6342">
        <w:rPr>
          <w:rFonts w:ascii="Times New Roman" w:hAnsi="Times New Roman" w:cs="Times New Roman"/>
          <w:bCs/>
          <w:sz w:val="24"/>
          <w:szCs w:val="24"/>
        </w:rPr>
        <w:t xml:space="preserve">, (2) </w:t>
      </w:r>
      <w:r w:rsidRPr="00674D4F">
        <w:rPr>
          <w:rFonts w:ascii="Times New Roman" w:hAnsi="Times New Roman" w:cs="Times New Roman"/>
          <w:bCs/>
          <w:sz w:val="24"/>
          <w:szCs w:val="24"/>
          <w:u w:val="single"/>
        </w:rPr>
        <w:t>Purchased souls for God via blood</w:t>
      </w:r>
      <w:r>
        <w:rPr>
          <w:rFonts w:ascii="Times New Roman" w:hAnsi="Times New Roman" w:cs="Times New Roman"/>
          <w:bCs/>
          <w:sz w:val="24"/>
          <w:szCs w:val="24"/>
          <w:u w:val="single"/>
        </w:rPr>
        <w:t xml:space="preserve"> </w:t>
      </w:r>
      <w:r w:rsidRPr="00674D4F">
        <w:rPr>
          <w:rFonts w:ascii="Times New Roman" w:hAnsi="Times New Roman" w:cs="Times New Roman"/>
          <w:bCs/>
          <w:sz w:val="24"/>
          <w:szCs w:val="24"/>
          <w:u w:val="single"/>
        </w:rPr>
        <w:t>(Acts 20:28; 1 Cor. 6:20)</w:t>
      </w:r>
      <w:r w:rsidRPr="00674D4F">
        <w:rPr>
          <w:rFonts w:ascii="Times New Roman" w:hAnsi="Times New Roman" w:cs="Times New Roman"/>
          <w:bCs/>
          <w:sz w:val="24"/>
          <w:szCs w:val="24"/>
        </w:rPr>
        <w:t xml:space="preserve"> </w:t>
      </w:r>
      <w:r>
        <w:rPr>
          <w:rFonts w:ascii="Times New Roman" w:hAnsi="Times New Roman" w:cs="Times New Roman"/>
          <w:bCs/>
          <w:sz w:val="24"/>
          <w:szCs w:val="24"/>
        </w:rPr>
        <w:t xml:space="preserve">and (3) </w:t>
      </w:r>
      <w:r w:rsidRPr="00674D4F">
        <w:rPr>
          <w:rFonts w:ascii="Times New Roman" w:hAnsi="Times New Roman" w:cs="Times New Roman"/>
          <w:bCs/>
          <w:sz w:val="24"/>
          <w:szCs w:val="24"/>
          <w:u w:val="single"/>
        </w:rPr>
        <w:t>People made kingdom and priests</w:t>
      </w:r>
      <w:r>
        <w:rPr>
          <w:rFonts w:ascii="Times New Roman" w:hAnsi="Times New Roman" w:cs="Times New Roman"/>
          <w:bCs/>
          <w:sz w:val="24"/>
          <w:szCs w:val="24"/>
          <w:u w:val="single"/>
        </w:rPr>
        <w:t xml:space="preserve"> (1:6)</w:t>
      </w:r>
      <w:r>
        <w:rPr>
          <w:rFonts w:ascii="Times New Roman" w:hAnsi="Times New Roman" w:cs="Times New Roman"/>
          <w:bCs/>
          <w:sz w:val="24"/>
          <w:szCs w:val="24"/>
        </w:rPr>
        <w:t xml:space="preserve">. </w:t>
      </w:r>
    </w:p>
    <w:p w14:paraId="759CE7CF" w14:textId="4E061E92" w:rsidR="00674D4F" w:rsidRPr="00564B6F" w:rsidRDefault="00564B6F" w:rsidP="00CB1C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The Lamb is praised as worthy precisely because of the act of redemption He has executed in accordance with the plan of God (1 Pet. 1:18-19). The shedding of His blood has made it possible that all men (no partiality; Acts 10:34-35; Rom. 2:11; Gal. 2:6; Eph. 6:9; Col. 3:11) can be saved and reconciled with the One sitting on the throne.</w:t>
      </w:r>
    </w:p>
    <w:p w14:paraId="0C4973CE" w14:textId="7D0DAC2C" w:rsidR="00564B6F" w:rsidRPr="00564B6F" w:rsidRDefault="00564B6F" w:rsidP="00564B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The promise made to the nation of Israel at Sinai (Ex. 19:6) finds its ultimate fulfillment in the church, the true Israel (cf. Rom. 2:28-29; 9:23-26) as they are now made a kingdom and priests to God (Jn. 18:36). The reign promised to them is akin to the promise Christ made to the overcomers in Thyatira (2:26-27).</w:t>
      </w:r>
    </w:p>
    <w:p w14:paraId="3553764C" w14:textId="0F7104C3" w:rsidR="00564B6F" w:rsidRPr="00CD1870" w:rsidRDefault="00CB1C8F" w:rsidP="00564B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564B6F">
        <w:rPr>
          <w:rFonts w:ascii="Times New Roman" w:hAnsi="Times New Roman" w:cs="Times New Roman"/>
          <w:b/>
          <w:sz w:val="24"/>
          <w:szCs w:val="24"/>
        </w:rPr>
        <w:t>s</w:t>
      </w:r>
      <w:r>
        <w:rPr>
          <w:rFonts w:ascii="Times New Roman" w:hAnsi="Times New Roman" w:cs="Times New Roman"/>
          <w:b/>
          <w:sz w:val="24"/>
          <w:szCs w:val="24"/>
        </w:rPr>
        <w:t xml:space="preserve"> 11</w:t>
      </w:r>
      <w:r w:rsidR="00564B6F">
        <w:rPr>
          <w:rFonts w:ascii="Times New Roman" w:hAnsi="Times New Roman" w:cs="Times New Roman"/>
          <w:b/>
          <w:sz w:val="24"/>
          <w:szCs w:val="24"/>
        </w:rPr>
        <w:t>-12</w:t>
      </w:r>
      <w:r w:rsidR="00564B6F">
        <w:rPr>
          <w:rFonts w:ascii="Times New Roman" w:hAnsi="Times New Roman" w:cs="Times New Roman"/>
          <w:bCs/>
          <w:sz w:val="24"/>
          <w:szCs w:val="24"/>
        </w:rPr>
        <w:t xml:space="preserve">– </w:t>
      </w:r>
      <w:r w:rsidR="00CD1870">
        <w:rPr>
          <w:rFonts w:ascii="Times New Roman" w:hAnsi="Times New Roman" w:cs="Times New Roman"/>
          <w:bCs/>
          <w:sz w:val="24"/>
          <w:szCs w:val="24"/>
        </w:rPr>
        <w:t xml:space="preserve">John now sees what can only be described as a scene of absolute magnificence. For the first time in the heavenly court, angels beyond that of the living creatures and the elders appear and their presence comes with a grand purpose. John </w:t>
      </w:r>
      <w:r w:rsidR="00CD1870">
        <w:rPr>
          <w:rFonts w:ascii="Times New Roman" w:hAnsi="Times New Roman" w:cs="Times New Roman"/>
          <w:bCs/>
          <w:sz w:val="24"/>
          <w:szCs w:val="24"/>
        </w:rPr>
        <w:lastRenderedPageBreak/>
        <w:t xml:space="preserve">says there are myriads and myriads and thousands and thousands of these heavenly host present (cf. Dan. 7:10). </w:t>
      </w:r>
    </w:p>
    <w:p w14:paraId="389F4212" w14:textId="5CA619F1" w:rsidR="00CD1870" w:rsidRPr="00564B6F" w:rsidRDefault="00CD1870" w:rsidP="00564B6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The angels appear with the sole purpose of</w:t>
      </w:r>
      <w:bookmarkStart w:id="0" w:name="_GoBack"/>
      <w:bookmarkEnd w:id="0"/>
      <w:r>
        <w:rPr>
          <w:rFonts w:ascii="Times New Roman" w:hAnsi="Times New Roman" w:cs="Times New Roman"/>
          <w:bCs/>
          <w:sz w:val="24"/>
          <w:szCs w:val="24"/>
        </w:rPr>
        <w:t xml:space="preserve"> proclaiming the worthiness of the Lamb to receive exalted attributes tied to deity (1 Chron. 29:10-19). The understanding here is that the Lamb possesses these qualities and He is fully deserving of receiving them because He was slain (Matt. 28:18; Jn. 1:14; 2 Cor. 8:9; Eph. 3:8; Phil. 2:9-11). </w:t>
      </w:r>
    </w:p>
    <w:p w14:paraId="4EF3BFB7" w14:textId="66027A61" w:rsidR="00CB1C8F" w:rsidRPr="00B0351A" w:rsidRDefault="00CB1C8F" w:rsidP="00CB1C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13</w:t>
      </w:r>
      <w:r w:rsidR="00564B6F">
        <w:rPr>
          <w:rFonts w:ascii="Times New Roman" w:hAnsi="Times New Roman" w:cs="Times New Roman"/>
          <w:bCs/>
          <w:sz w:val="24"/>
          <w:szCs w:val="24"/>
        </w:rPr>
        <w:t>–</w:t>
      </w:r>
      <w:r w:rsidR="00B0351A">
        <w:rPr>
          <w:rFonts w:ascii="Times New Roman" w:hAnsi="Times New Roman" w:cs="Times New Roman"/>
          <w:bCs/>
          <w:sz w:val="24"/>
          <w:szCs w:val="24"/>
        </w:rPr>
        <w:t xml:space="preserve"> The scene of the heavenly court/Theophany reaches its climax with everything in creation (cf. Psa. 148) giving praise justly due to the One on the throne and the Lamb (cf. Phil. 2:9-11). Chapter 4 spoke of the Father’s attributes and work in creation while chapter 5 deals with the Lamb’s sacrificial role in salvation. Both are endlessly deserving of exaltation and veneration for their respective roles and deeds. </w:t>
      </w:r>
    </w:p>
    <w:p w14:paraId="054C869A" w14:textId="2CEBFE37" w:rsidR="00B0351A" w:rsidRPr="00CB1C8F" w:rsidRDefault="00B0351A" w:rsidP="00CB1C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climax also serves to demonstrate Christ’s exalted position as Lord and King just as the One sitting on the throne. They are in the same divine position and worthy of glory and honor (Jude 1:25). Throughout the remainder of the book both the Lamb and the One on the throne are connected in terms of judgment and redemption. </w:t>
      </w:r>
    </w:p>
    <w:p w14:paraId="7EE01CEA" w14:textId="3D2A7809" w:rsidR="00CB1C8F" w:rsidRPr="00F51317" w:rsidRDefault="00CB1C8F" w:rsidP="00CB1C8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14</w:t>
      </w:r>
      <w:r w:rsidR="00564B6F">
        <w:rPr>
          <w:rFonts w:ascii="Times New Roman" w:hAnsi="Times New Roman" w:cs="Times New Roman"/>
          <w:bCs/>
          <w:sz w:val="24"/>
          <w:szCs w:val="24"/>
        </w:rPr>
        <w:t>–</w:t>
      </w:r>
      <w:r w:rsidR="00B0351A">
        <w:rPr>
          <w:rFonts w:ascii="Times New Roman" w:hAnsi="Times New Roman" w:cs="Times New Roman"/>
          <w:bCs/>
          <w:sz w:val="24"/>
          <w:szCs w:val="24"/>
        </w:rPr>
        <w:t xml:space="preserve"> The four living creatures respond with an </w:t>
      </w:r>
      <w:r w:rsidR="00B0351A" w:rsidRPr="006C7D27">
        <w:rPr>
          <w:rFonts w:ascii="Times New Roman" w:hAnsi="Times New Roman" w:cs="Times New Roman"/>
          <w:bCs/>
          <w:i/>
          <w:iCs/>
          <w:sz w:val="24"/>
          <w:szCs w:val="24"/>
        </w:rPr>
        <w:t>“Amen”</w:t>
      </w:r>
      <w:r w:rsidR="00B0351A">
        <w:rPr>
          <w:rFonts w:ascii="Times New Roman" w:hAnsi="Times New Roman" w:cs="Times New Roman"/>
          <w:bCs/>
          <w:sz w:val="24"/>
          <w:szCs w:val="24"/>
        </w:rPr>
        <w:t xml:space="preserve"> to all that has been said to Father and the Son. </w:t>
      </w:r>
      <w:r w:rsidR="006C7D27">
        <w:rPr>
          <w:rFonts w:ascii="Times New Roman" w:hAnsi="Times New Roman" w:cs="Times New Roman"/>
          <w:bCs/>
          <w:sz w:val="24"/>
          <w:szCs w:val="24"/>
        </w:rPr>
        <w:t xml:space="preserve">What more can they say but to agree with the grandeur of honor showered upon them? The elders all fall down and worship as they should and as we all should. These 2 chapters help us to understand God’s purpose for all mankind and thus prepares us for the rest of the book and its message. </w:t>
      </w:r>
    </w:p>
    <w:p w14:paraId="769D14EE" w14:textId="2203C519" w:rsidR="00CA4BFB" w:rsidRPr="00F51317" w:rsidRDefault="00CA4BFB" w:rsidP="006C7D27">
      <w:pPr>
        <w:pStyle w:val="ListParagraph"/>
        <w:spacing w:line="360" w:lineRule="auto"/>
        <w:ind w:left="1440"/>
        <w:rPr>
          <w:rFonts w:ascii="Times New Roman" w:hAnsi="Times New Roman" w:cs="Times New Roman"/>
          <w:sz w:val="24"/>
          <w:szCs w:val="24"/>
        </w:rPr>
      </w:pPr>
    </w:p>
    <w:sectPr w:rsidR="00CA4BFB" w:rsidRPr="00F51317"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2EA6C" w14:textId="77777777" w:rsidR="00E61290" w:rsidRDefault="00E61290">
      <w:pPr>
        <w:spacing w:after="0"/>
      </w:pPr>
      <w:r>
        <w:separator/>
      </w:r>
    </w:p>
  </w:endnote>
  <w:endnote w:type="continuationSeparator" w:id="0">
    <w:p w14:paraId="7B142602" w14:textId="77777777" w:rsidR="00E61290" w:rsidRDefault="00E612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5525B" w14:textId="77777777" w:rsidR="00E61290" w:rsidRDefault="00E61290">
      <w:pPr>
        <w:spacing w:after="0"/>
      </w:pPr>
      <w:r>
        <w:separator/>
      </w:r>
    </w:p>
  </w:footnote>
  <w:footnote w:type="continuationSeparator" w:id="0">
    <w:p w14:paraId="5E96E3C5" w14:textId="77777777" w:rsidR="00E61290" w:rsidRDefault="00E612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23B7F"/>
    <w:rsid w:val="00023D28"/>
    <w:rsid w:val="000266FF"/>
    <w:rsid w:val="00032B36"/>
    <w:rsid w:val="0003567F"/>
    <w:rsid w:val="0003606A"/>
    <w:rsid w:val="00044F4E"/>
    <w:rsid w:val="0004695B"/>
    <w:rsid w:val="00047F39"/>
    <w:rsid w:val="0005107D"/>
    <w:rsid w:val="000516D5"/>
    <w:rsid w:val="00052F38"/>
    <w:rsid w:val="00057455"/>
    <w:rsid w:val="00065EF4"/>
    <w:rsid w:val="000718ED"/>
    <w:rsid w:val="00080917"/>
    <w:rsid w:val="000818A0"/>
    <w:rsid w:val="00082255"/>
    <w:rsid w:val="00082CAC"/>
    <w:rsid w:val="00083534"/>
    <w:rsid w:val="0008369E"/>
    <w:rsid w:val="00090060"/>
    <w:rsid w:val="00090691"/>
    <w:rsid w:val="00093846"/>
    <w:rsid w:val="000948B2"/>
    <w:rsid w:val="0009623C"/>
    <w:rsid w:val="000964EF"/>
    <w:rsid w:val="000A12EB"/>
    <w:rsid w:val="000A4F59"/>
    <w:rsid w:val="000A6E81"/>
    <w:rsid w:val="000B26DE"/>
    <w:rsid w:val="000B512A"/>
    <w:rsid w:val="000B5E38"/>
    <w:rsid w:val="000C17FB"/>
    <w:rsid w:val="000C20F7"/>
    <w:rsid w:val="000C6ED6"/>
    <w:rsid w:val="000D43A6"/>
    <w:rsid w:val="000D77E1"/>
    <w:rsid w:val="000E17F0"/>
    <w:rsid w:val="000E7D4F"/>
    <w:rsid w:val="000E7FF7"/>
    <w:rsid w:val="000F4764"/>
    <w:rsid w:val="000F7D55"/>
    <w:rsid w:val="00105CEE"/>
    <w:rsid w:val="00106896"/>
    <w:rsid w:val="00106978"/>
    <w:rsid w:val="00110715"/>
    <w:rsid w:val="00114462"/>
    <w:rsid w:val="001168C2"/>
    <w:rsid w:val="00116947"/>
    <w:rsid w:val="00117D38"/>
    <w:rsid w:val="001211E1"/>
    <w:rsid w:val="00124594"/>
    <w:rsid w:val="00124C94"/>
    <w:rsid w:val="00125CFB"/>
    <w:rsid w:val="00126E7C"/>
    <w:rsid w:val="0013065A"/>
    <w:rsid w:val="00130BC9"/>
    <w:rsid w:val="001330C2"/>
    <w:rsid w:val="00141A4C"/>
    <w:rsid w:val="001443AF"/>
    <w:rsid w:val="00145861"/>
    <w:rsid w:val="00152332"/>
    <w:rsid w:val="001532E1"/>
    <w:rsid w:val="00153C20"/>
    <w:rsid w:val="00154EBF"/>
    <w:rsid w:val="00157195"/>
    <w:rsid w:val="0015795A"/>
    <w:rsid w:val="00157E22"/>
    <w:rsid w:val="001631CE"/>
    <w:rsid w:val="00167A66"/>
    <w:rsid w:val="00174A04"/>
    <w:rsid w:val="00176AC6"/>
    <w:rsid w:val="00176DBB"/>
    <w:rsid w:val="00181124"/>
    <w:rsid w:val="001841CD"/>
    <w:rsid w:val="00184940"/>
    <w:rsid w:val="00185468"/>
    <w:rsid w:val="00187E7C"/>
    <w:rsid w:val="00191430"/>
    <w:rsid w:val="00191B5B"/>
    <w:rsid w:val="0019560E"/>
    <w:rsid w:val="00195F9C"/>
    <w:rsid w:val="00197313"/>
    <w:rsid w:val="00197F95"/>
    <w:rsid w:val="001A2863"/>
    <w:rsid w:val="001A42C0"/>
    <w:rsid w:val="001A63FE"/>
    <w:rsid w:val="001B29CF"/>
    <w:rsid w:val="001B5B6C"/>
    <w:rsid w:val="001B7636"/>
    <w:rsid w:val="001D431C"/>
    <w:rsid w:val="001D64C8"/>
    <w:rsid w:val="001D7323"/>
    <w:rsid w:val="001E1114"/>
    <w:rsid w:val="001E1D6D"/>
    <w:rsid w:val="001E2670"/>
    <w:rsid w:val="001E4430"/>
    <w:rsid w:val="001E66E3"/>
    <w:rsid w:val="001E7882"/>
    <w:rsid w:val="001F176D"/>
    <w:rsid w:val="001F429A"/>
    <w:rsid w:val="001F6457"/>
    <w:rsid w:val="00201437"/>
    <w:rsid w:val="00203267"/>
    <w:rsid w:val="00205DF0"/>
    <w:rsid w:val="00210DC7"/>
    <w:rsid w:val="002123B5"/>
    <w:rsid w:val="00212AB7"/>
    <w:rsid w:val="0021425C"/>
    <w:rsid w:val="002148DA"/>
    <w:rsid w:val="00215701"/>
    <w:rsid w:val="00220027"/>
    <w:rsid w:val="00221399"/>
    <w:rsid w:val="00221439"/>
    <w:rsid w:val="00221E93"/>
    <w:rsid w:val="00221EAB"/>
    <w:rsid w:val="0023034E"/>
    <w:rsid w:val="00234C14"/>
    <w:rsid w:val="00244664"/>
    <w:rsid w:val="00244E19"/>
    <w:rsid w:val="00246577"/>
    <w:rsid w:val="00247812"/>
    <w:rsid w:val="00253703"/>
    <w:rsid w:val="002627AE"/>
    <w:rsid w:val="00262947"/>
    <w:rsid w:val="00263E80"/>
    <w:rsid w:val="00265D0C"/>
    <w:rsid w:val="002662B7"/>
    <w:rsid w:val="002671F6"/>
    <w:rsid w:val="002712AD"/>
    <w:rsid w:val="00280B44"/>
    <w:rsid w:val="0028220F"/>
    <w:rsid w:val="002831C5"/>
    <w:rsid w:val="0028520C"/>
    <w:rsid w:val="00290110"/>
    <w:rsid w:val="00290B16"/>
    <w:rsid w:val="002926AD"/>
    <w:rsid w:val="00292889"/>
    <w:rsid w:val="002937A1"/>
    <w:rsid w:val="0029621B"/>
    <w:rsid w:val="002A165D"/>
    <w:rsid w:val="002A37CF"/>
    <w:rsid w:val="002A659A"/>
    <w:rsid w:val="002A6B4E"/>
    <w:rsid w:val="002B5AF7"/>
    <w:rsid w:val="002C0F3E"/>
    <w:rsid w:val="002C1E8D"/>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C25"/>
    <w:rsid w:val="00321C30"/>
    <w:rsid w:val="00321EE0"/>
    <w:rsid w:val="00324121"/>
    <w:rsid w:val="00327ED7"/>
    <w:rsid w:val="003349CB"/>
    <w:rsid w:val="00334A63"/>
    <w:rsid w:val="00334F58"/>
    <w:rsid w:val="00335CDF"/>
    <w:rsid w:val="00336391"/>
    <w:rsid w:val="00336728"/>
    <w:rsid w:val="00347A7B"/>
    <w:rsid w:val="00356C14"/>
    <w:rsid w:val="00357598"/>
    <w:rsid w:val="003602E9"/>
    <w:rsid w:val="00362791"/>
    <w:rsid w:val="00363A8E"/>
    <w:rsid w:val="003701DD"/>
    <w:rsid w:val="003712E4"/>
    <w:rsid w:val="00376E32"/>
    <w:rsid w:val="0038261A"/>
    <w:rsid w:val="00383B28"/>
    <w:rsid w:val="00390063"/>
    <w:rsid w:val="00391735"/>
    <w:rsid w:val="00392D90"/>
    <w:rsid w:val="003A03D0"/>
    <w:rsid w:val="003A2ED9"/>
    <w:rsid w:val="003A3073"/>
    <w:rsid w:val="003A324D"/>
    <w:rsid w:val="003A352C"/>
    <w:rsid w:val="003A37F0"/>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F1C28"/>
    <w:rsid w:val="003F476F"/>
    <w:rsid w:val="003F4778"/>
    <w:rsid w:val="003F5EBD"/>
    <w:rsid w:val="00400216"/>
    <w:rsid w:val="00401548"/>
    <w:rsid w:val="00402810"/>
    <w:rsid w:val="0040282F"/>
    <w:rsid w:val="00404E4B"/>
    <w:rsid w:val="00406FB5"/>
    <w:rsid w:val="00414F59"/>
    <w:rsid w:val="00420F8F"/>
    <w:rsid w:val="00424031"/>
    <w:rsid w:val="00431F63"/>
    <w:rsid w:val="00432A8D"/>
    <w:rsid w:val="00435682"/>
    <w:rsid w:val="004358F7"/>
    <w:rsid w:val="0044050F"/>
    <w:rsid w:val="00443673"/>
    <w:rsid w:val="00443CF0"/>
    <w:rsid w:val="00446B97"/>
    <w:rsid w:val="004476DE"/>
    <w:rsid w:val="0045305D"/>
    <w:rsid w:val="0046203C"/>
    <w:rsid w:val="00463EB8"/>
    <w:rsid w:val="004659BA"/>
    <w:rsid w:val="00467215"/>
    <w:rsid w:val="00475B33"/>
    <w:rsid w:val="004768B5"/>
    <w:rsid w:val="0048444C"/>
    <w:rsid w:val="00490406"/>
    <w:rsid w:val="004A03FB"/>
    <w:rsid w:val="004A4569"/>
    <w:rsid w:val="004A55CA"/>
    <w:rsid w:val="004A7E8A"/>
    <w:rsid w:val="004B06AD"/>
    <w:rsid w:val="004B4154"/>
    <w:rsid w:val="004C344E"/>
    <w:rsid w:val="004C3E91"/>
    <w:rsid w:val="004C7240"/>
    <w:rsid w:val="004C7EFD"/>
    <w:rsid w:val="004D3330"/>
    <w:rsid w:val="004D5C2E"/>
    <w:rsid w:val="004E3255"/>
    <w:rsid w:val="004E444D"/>
    <w:rsid w:val="004E4E42"/>
    <w:rsid w:val="004E4E4C"/>
    <w:rsid w:val="004E6761"/>
    <w:rsid w:val="004F3BAE"/>
    <w:rsid w:val="004F4AF1"/>
    <w:rsid w:val="00501C03"/>
    <w:rsid w:val="00501E1E"/>
    <w:rsid w:val="00512A62"/>
    <w:rsid w:val="00523F34"/>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64B6F"/>
    <w:rsid w:val="00570676"/>
    <w:rsid w:val="00571BAF"/>
    <w:rsid w:val="00592779"/>
    <w:rsid w:val="0059314A"/>
    <w:rsid w:val="00596D42"/>
    <w:rsid w:val="0059770B"/>
    <w:rsid w:val="005B2A35"/>
    <w:rsid w:val="005B3182"/>
    <w:rsid w:val="005B4659"/>
    <w:rsid w:val="005B703C"/>
    <w:rsid w:val="005B76E2"/>
    <w:rsid w:val="005C2814"/>
    <w:rsid w:val="005C70EB"/>
    <w:rsid w:val="005D54CF"/>
    <w:rsid w:val="005D5BFA"/>
    <w:rsid w:val="005D7158"/>
    <w:rsid w:val="005D76FF"/>
    <w:rsid w:val="005E2E4C"/>
    <w:rsid w:val="005E75D0"/>
    <w:rsid w:val="005E782F"/>
    <w:rsid w:val="005F2B1C"/>
    <w:rsid w:val="00601C0E"/>
    <w:rsid w:val="006028AD"/>
    <w:rsid w:val="00604B54"/>
    <w:rsid w:val="00604DB5"/>
    <w:rsid w:val="00605813"/>
    <w:rsid w:val="00605CE0"/>
    <w:rsid w:val="006104B5"/>
    <w:rsid w:val="0061069D"/>
    <w:rsid w:val="00612C25"/>
    <w:rsid w:val="00617B26"/>
    <w:rsid w:val="00622A61"/>
    <w:rsid w:val="006270A9"/>
    <w:rsid w:val="006303A6"/>
    <w:rsid w:val="00632D1B"/>
    <w:rsid w:val="00636ED5"/>
    <w:rsid w:val="00637A40"/>
    <w:rsid w:val="006508CD"/>
    <w:rsid w:val="00650C06"/>
    <w:rsid w:val="006518AA"/>
    <w:rsid w:val="0065395B"/>
    <w:rsid w:val="006549D3"/>
    <w:rsid w:val="006562C3"/>
    <w:rsid w:val="00656C47"/>
    <w:rsid w:val="00656CC8"/>
    <w:rsid w:val="006602C1"/>
    <w:rsid w:val="00665A38"/>
    <w:rsid w:val="0066600F"/>
    <w:rsid w:val="0067114B"/>
    <w:rsid w:val="00671987"/>
    <w:rsid w:val="0067366B"/>
    <w:rsid w:val="00673A65"/>
    <w:rsid w:val="00674D4F"/>
    <w:rsid w:val="00675956"/>
    <w:rsid w:val="00675B9C"/>
    <w:rsid w:val="00681034"/>
    <w:rsid w:val="006815B5"/>
    <w:rsid w:val="00683833"/>
    <w:rsid w:val="00683B55"/>
    <w:rsid w:val="006860D6"/>
    <w:rsid w:val="006A1134"/>
    <w:rsid w:val="006A6342"/>
    <w:rsid w:val="006B4C67"/>
    <w:rsid w:val="006C0670"/>
    <w:rsid w:val="006C13E9"/>
    <w:rsid w:val="006C2C0B"/>
    <w:rsid w:val="006C7D27"/>
    <w:rsid w:val="006D36A5"/>
    <w:rsid w:val="006E10B1"/>
    <w:rsid w:val="006F4C8E"/>
    <w:rsid w:val="006F55A1"/>
    <w:rsid w:val="006F746F"/>
    <w:rsid w:val="00700266"/>
    <w:rsid w:val="007021DA"/>
    <w:rsid w:val="007026A1"/>
    <w:rsid w:val="00706CC8"/>
    <w:rsid w:val="007119FE"/>
    <w:rsid w:val="007124DE"/>
    <w:rsid w:val="0071311A"/>
    <w:rsid w:val="0072140D"/>
    <w:rsid w:val="007216EE"/>
    <w:rsid w:val="00725377"/>
    <w:rsid w:val="00731094"/>
    <w:rsid w:val="0073247C"/>
    <w:rsid w:val="00733CAC"/>
    <w:rsid w:val="0074057F"/>
    <w:rsid w:val="00741FC1"/>
    <w:rsid w:val="00755D5A"/>
    <w:rsid w:val="00755FAA"/>
    <w:rsid w:val="00757B2E"/>
    <w:rsid w:val="00757EC2"/>
    <w:rsid w:val="00763260"/>
    <w:rsid w:val="00772E83"/>
    <w:rsid w:val="00773906"/>
    <w:rsid w:val="00775A9F"/>
    <w:rsid w:val="00782C81"/>
    <w:rsid w:val="00783B8C"/>
    <w:rsid w:val="0079005E"/>
    <w:rsid w:val="00790C5D"/>
    <w:rsid w:val="00790F81"/>
    <w:rsid w:val="00792330"/>
    <w:rsid w:val="00792B8B"/>
    <w:rsid w:val="00793B5F"/>
    <w:rsid w:val="00795EC4"/>
    <w:rsid w:val="007B47AE"/>
    <w:rsid w:val="007C21D0"/>
    <w:rsid w:val="007C3ADA"/>
    <w:rsid w:val="007C3E1D"/>
    <w:rsid w:val="007C6C8A"/>
    <w:rsid w:val="007C7709"/>
    <w:rsid w:val="007D0DDA"/>
    <w:rsid w:val="007E61AD"/>
    <w:rsid w:val="007E7E8D"/>
    <w:rsid w:val="007F0765"/>
    <w:rsid w:val="007F07E0"/>
    <w:rsid w:val="007F1546"/>
    <w:rsid w:val="007F1870"/>
    <w:rsid w:val="007F18E5"/>
    <w:rsid w:val="007F73F1"/>
    <w:rsid w:val="007F76AC"/>
    <w:rsid w:val="00807195"/>
    <w:rsid w:val="00810AB3"/>
    <w:rsid w:val="00813CE1"/>
    <w:rsid w:val="00814478"/>
    <w:rsid w:val="008153B0"/>
    <w:rsid w:val="00815D19"/>
    <w:rsid w:val="00816216"/>
    <w:rsid w:val="0082092A"/>
    <w:rsid w:val="0083247F"/>
    <w:rsid w:val="00834ED7"/>
    <w:rsid w:val="00843FE2"/>
    <w:rsid w:val="00846063"/>
    <w:rsid w:val="00850974"/>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38F6"/>
    <w:rsid w:val="00895D2E"/>
    <w:rsid w:val="00897959"/>
    <w:rsid w:val="008A113F"/>
    <w:rsid w:val="008A209C"/>
    <w:rsid w:val="008A2E69"/>
    <w:rsid w:val="008B32D1"/>
    <w:rsid w:val="008B4D3B"/>
    <w:rsid w:val="008C0D1F"/>
    <w:rsid w:val="008C50DF"/>
    <w:rsid w:val="008D37C9"/>
    <w:rsid w:val="008D41F8"/>
    <w:rsid w:val="008D5C00"/>
    <w:rsid w:val="008D6728"/>
    <w:rsid w:val="008E5360"/>
    <w:rsid w:val="008E5BCE"/>
    <w:rsid w:val="008F02F0"/>
    <w:rsid w:val="008F4144"/>
    <w:rsid w:val="008F6698"/>
    <w:rsid w:val="00902EB3"/>
    <w:rsid w:val="00903DBD"/>
    <w:rsid w:val="00905CF1"/>
    <w:rsid w:val="00907E43"/>
    <w:rsid w:val="00910455"/>
    <w:rsid w:val="00910D2A"/>
    <w:rsid w:val="009119CF"/>
    <w:rsid w:val="009142DC"/>
    <w:rsid w:val="00916A8C"/>
    <w:rsid w:val="00923D2D"/>
    <w:rsid w:val="00923DEA"/>
    <w:rsid w:val="009242AF"/>
    <w:rsid w:val="0094063B"/>
    <w:rsid w:val="009427D2"/>
    <w:rsid w:val="009434ED"/>
    <w:rsid w:val="00947F8C"/>
    <w:rsid w:val="009548C0"/>
    <w:rsid w:val="00966513"/>
    <w:rsid w:val="00967659"/>
    <w:rsid w:val="00974DFE"/>
    <w:rsid w:val="00982064"/>
    <w:rsid w:val="00983D6A"/>
    <w:rsid w:val="00984BD5"/>
    <w:rsid w:val="00987010"/>
    <w:rsid w:val="00987478"/>
    <w:rsid w:val="009907D2"/>
    <w:rsid w:val="00994ADA"/>
    <w:rsid w:val="00995F1F"/>
    <w:rsid w:val="00997309"/>
    <w:rsid w:val="00997702"/>
    <w:rsid w:val="009977E7"/>
    <w:rsid w:val="00997ED9"/>
    <w:rsid w:val="009A59F7"/>
    <w:rsid w:val="009A5D12"/>
    <w:rsid w:val="009A783B"/>
    <w:rsid w:val="009B6A8B"/>
    <w:rsid w:val="009B7DB7"/>
    <w:rsid w:val="009C1993"/>
    <w:rsid w:val="009C2B28"/>
    <w:rsid w:val="009C34DC"/>
    <w:rsid w:val="009C6EE1"/>
    <w:rsid w:val="009D2A43"/>
    <w:rsid w:val="009D3611"/>
    <w:rsid w:val="009D4465"/>
    <w:rsid w:val="009D526F"/>
    <w:rsid w:val="009D5933"/>
    <w:rsid w:val="009D7819"/>
    <w:rsid w:val="009E2D58"/>
    <w:rsid w:val="009E3920"/>
    <w:rsid w:val="009E3EB8"/>
    <w:rsid w:val="009F4A10"/>
    <w:rsid w:val="009F5661"/>
    <w:rsid w:val="00A01241"/>
    <w:rsid w:val="00A037F0"/>
    <w:rsid w:val="00A146CE"/>
    <w:rsid w:val="00A14CC3"/>
    <w:rsid w:val="00A16728"/>
    <w:rsid w:val="00A17626"/>
    <w:rsid w:val="00A21FA3"/>
    <w:rsid w:val="00A23A0E"/>
    <w:rsid w:val="00A23CAF"/>
    <w:rsid w:val="00A377A0"/>
    <w:rsid w:val="00A40A29"/>
    <w:rsid w:val="00A438F5"/>
    <w:rsid w:val="00A44B83"/>
    <w:rsid w:val="00A46384"/>
    <w:rsid w:val="00A53D5C"/>
    <w:rsid w:val="00A5452D"/>
    <w:rsid w:val="00A547E7"/>
    <w:rsid w:val="00A6128E"/>
    <w:rsid w:val="00A61C4F"/>
    <w:rsid w:val="00A62FE8"/>
    <w:rsid w:val="00A634E9"/>
    <w:rsid w:val="00A6478E"/>
    <w:rsid w:val="00A66721"/>
    <w:rsid w:val="00A67AC8"/>
    <w:rsid w:val="00A7023E"/>
    <w:rsid w:val="00A75E6C"/>
    <w:rsid w:val="00A77004"/>
    <w:rsid w:val="00A777A2"/>
    <w:rsid w:val="00A8550F"/>
    <w:rsid w:val="00A86B23"/>
    <w:rsid w:val="00A87641"/>
    <w:rsid w:val="00AA648F"/>
    <w:rsid w:val="00AA75D0"/>
    <w:rsid w:val="00AB1A66"/>
    <w:rsid w:val="00AB218E"/>
    <w:rsid w:val="00AB4186"/>
    <w:rsid w:val="00AB7BBB"/>
    <w:rsid w:val="00AC3ED7"/>
    <w:rsid w:val="00AC438E"/>
    <w:rsid w:val="00AC78FE"/>
    <w:rsid w:val="00AD0FE4"/>
    <w:rsid w:val="00AD1D4E"/>
    <w:rsid w:val="00AE2232"/>
    <w:rsid w:val="00AE26EE"/>
    <w:rsid w:val="00AE29B1"/>
    <w:rsid w:val="00AE31A7"/>
    <w:rsid w:val="00AE5403"/>
    <w:rsid w:val="00AF2D13"/>
    <w:rsid w:val="00AF56ED"/>
    <w:rsid w:val="00AF7593"/>
    <w:rsid w:val="00B0351A"/>
    <w:rsid w:val="00B03A11"/>
    <w:rsid w:val="00B13FFA"/>
    <w:rsid w:val="00B14A10"/>
    <w:rsid w:val="00B154E0"/>
    <w:rsid w:val="00B20E7A"/>
    <w:rsid w:val="00B20F67"/>
    <w:rsid w:val="00B22EE5"/>
    <w:rsid w:val="00B26A00"/>
    <w:rsid w:val="00B31975"/>
    <w:rsid w:val="00B35CB2"/>
    <w:rsid w:val="00B37D85"/>
    <w:rsid w:val="00B403B7"/>
    <w:rsid w:val="00B41DC6"/>
    <w:rsid w:val="00B44343"/>
    <w:rsid w:val="00B525C8"/>
    <w:rsid w:val="00B53E60"/>
    <w:rsid w:val="00B717EC"/>
    <w:rsid w:val="00B74E1E"/>
    <w:rsid w:val="00B77DD5"/>
    <w:rsid w:val="00B81FD3"/>
    <w:rsid w:val="00B828F3"/>
    <w:rsid w:val="00B84A13"/>
    <w:rsid w:val="00B85082"/>
    <w:rsid w:val="00B92A90"/>
    <w:rsid w:val="00B933F4"/>
    <w:rsid w:val="00B93F98"/>
    <w:rsid w:val="00B967FB"/>
    <w:rsid w:val="00B96B2C"/>
    <w:rsid w:val="00B97DC9"/>
    <w:rsid w:val="00BA193E"/>
    <w:rsid w:val="00BA38D7"/>
    <w:rsid w:val="00BA3EF5"/>
    <w:rsid w:val="00BA7D82"/>
    <w:rsid w:val="00BB051C"/>
    <w:rsid w:val="00BB359F"/>
    <w:rsid w:val="00BB51D8"/>
    <w:rsid w:val="00BB55CD"/>
    <w:rsid w:val="00BC5FF9"/>
    <w:rsid w:val="00BC7D6A"/>
    <w:rsid w:val="00BD3A19"/>
    <w:rsid w:val="00BD6652"/>
    <w:rsid w:val="00BD768D"/>
    <w:rsid w:val="00BD77E4"/>
    <w:rsid w:val="00BE0074"/>
    <w:rsid w:val="00BE3969"/>
    <w:rsid w:val="00BE3FF3"/>
    <w:rsid w:val="00BF61E8"/>
    <w:rsid w:val="00C023DB"/>
    <w:rsid w:val="00C10186"/>
    <w:rsid w:val="00C1061C"/>
    <w:rsid w:val="00C13598"/>
    <w:rsid w:val="00C15E8D"/>
    <w:rsid w:val="00C166B3"/>
    <w:rsid w:val="00C200EE"/>
    <w:rsid w:val="00C2045D"/>
    <w:rsid w:val="00C22699"/>
    <w:rsid w:val="00C268AB"/>
    <w:rsid w:val="00C3257B"/>
    <w:rsid w:val="00C41E1D"/>
    <w:rsid w:val="00C43062"/>
    <w:rsid w:val="00C43EB4"/>
    <w:rsid w:val="00C44967"/>
    <w:rsid w:val="00C514AB"/>
    <w:rsid w:val="00C54C95"/>
    <w:rsid w:val="00C55855"/>
    <w:rsid w:val="00C61F8E"/>
    <w:rsid w:val="00C704F8"/>
    <w:rsid w:val="00C708CD"/>
    <w:rsid w:val="00C755D6"/>
    <w:rsid w:val="00C828FA"/>
    <w:rsid w:val="00C84D3B"/>
    <w:rsid w:val="00C91A8C"/>
    <w:rsid w:val="00C9361A"/>
    <w:rsid w:val="00CA0C38"/>
    <w:rsid w:val="00CA1555"/>
    <w:rsid w:val="00CA3DDA"/>
    <w:rsid w:val="00CA4BFB"/>
    <w:rsid w:val="00CA4E5E"/>
    <w:rsid w:val="00CB1C8F"/>
    <w:rsid w:val="00CB2EFC"/>
    <w:rsid w:val="00CB3668"/>
    <w:rsid w:val="00CB7CDD"/>
    <w:rsid w:val="00CC4251"/>
    <w:rsid w:val="00CC49CE"/>
    <w:rsid w:val="00CC6DF2"/>
    <w:rsid w:val="00CC7A1A"/>
    <w:rsid w:val="00CD0C96"/>
    <w:rsid w:val="00CD1851"/>
    <w:rsid w:val="00CD1870"/>
    <w:rsid w:val="00CD41D9"/>
    <w:rsid w:val="00CD79C5"/>
    <w:rsid w:val="00CD7D26"/>
    <w:rsid w:val="00CE1E08"/>
    <w:rsid w:val="00CE786F"/>
    <w:rsid w:val="00CE7DED"/>
    <w:rsid w:val="00CF59F3"/>
    <w:rsid w:val="00D03354"/>
    <w:rsid w:val="00D10E38"/>
    <w:rsid w:val="00D10F3E"/>
    <w:rsid w:val="00D1276B"/>
    <w:rsid w:val="00D157B6"/>
    <w:rsid w:val="00D16A08"/>
    <w:rsid w:val="00D224A4"/>
    <w:rsid w:val="00D22F48"/>
    <w:rsid w:val="00D262B3"/>
    <w:rsid w:val="00D27D16"/>
    <w:rsid w:val="00D31440"/>
    <w:rsid w:val="00D36848"/>
    <w:rsid w:val="00D40EA6"/>
    <w:rsid w:val="00D422A1"/>
    <w:rsid w:val="00D50AF3"/>
    <w:rsid w:val="00D5305E"/>
    <w:rsid w:val="00D54577"/>
    <w:rsid w:val="00D55386"/>
    <w:rsid w:val="00D55A38"/>
    <w:rsid w:val="00D57CE6"/>
    <w:rsid w:val="00D57E06"/>
    <w:rsid w:val="00D61816"/>
    <w:rsid w:val="00D643DA"/>
    <w:rsid w:val="00D66C8F"/>
    <w:rsid w:val="00D7070A"/>
    <w:rsid w:val="00D73DAC"/>
    <w:rsid w:val="00D8096C"/>
    <w:rsid w:val="00D8263A"/>
    <w:rsid w:val="00D85C34"/>
    <w:rsid w:val="00D87F7B"/>
    <w:rsid w:val="00D975F2"/>
    <w:rsid w:val="00DA3588"/>
    <w:rsid w:val="00DA3CCA"/>
    <w:rsid w:val="00DA5A0A"/>
    <w:rsid w:val="00DA74E1"/>
    <w:rsid w:val="00DB24EE"/>
    <w:rsid w:val="00DB2A0C"/>
    <w:rsid w:val="00DB2B77"/>
    <w:rsid w:val="00DB4659"/>
    <w:rsid w:val="00DB4BC6"/>
    <w:rsid w:val="00DC3A31"/>
    <w:rsid w:val="00DC4772"/>
    <w:rsid w:val="00DD1782"/>
    <w:rsid w:val="00DD65B1"/>
    <w:rsid w:val="00DD6DFE"/>
    <w:rsid w:val="00DD7313"/>
    <w:rsid w:val="00DD7CAA"/>
    <w:rsid w:val="00DE141C"/>
    <w:rsid w:val="00DE2297"/>
    <w:rsid w:val="00DE3D0E"/>
    <w:rsid w:val="00DE4895"/>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534E"/>
    <w:rsid w:val="00E3591B"/>
    <w:rsid w:val="00E36B87"/>
    <w:rsid w:val="00E4050A"/>
    <w:rsid w:val="00E40B78"/>
    <w:rsid w:val="00E45D84"/>
    <w:rsid w:val="00E5499A"/>
    <w:rsid w:val="00E5583E"/>
    <w:rsid w:val="00E57EEB"/>
    <w:rsid w:val="00E611D2"/>
    <w:rsid w:val="00E61290"/>
    <w:rsid w:val="00E61467"/>
    <w:rsid w:val="00E62A9C"/>
    <w:rsid w:val="00E637B7"/>
    <w:rsid w:val="00E65EFD"/>
    <w:rsid w:val="00E70F02"/>
    <w:rsid w:val="00E7562D"/>
    <w:rsid w:val="00E807AD"/>
    <w:rsid w:val="00E8285D"/>
    <w:rsid w:val="00E83E4B"/>
    <w:rsid w:val="00E85939"/>
    <w:rsid w:val="00E87776"/>
    <w:rsid w:val="00E90E51"/>
    <w:rsid w:val="00E9107A"/>
    <w:rsid w:val="00E91A2B"/>
    <w:rsid w:val="00EA5032"/>
    <w:rsid w:val="00EB1B7D"/>
    <w:rsid w:val="00EB211A"/>
    <w:rsid w:val="00EB29E9"/>
    <w:rsid w:val="00EB3DCA"/>
    <w:rsid w:val="00EC0C6B"/>
    <w:rsid w:val="00ED1F05"/>
    <w:rsid w:val="00ED3B05"/>
    <w:rsid w:val="00ED78C8"/>
    <w:rsid w:val="00EE2702"/>
    <w:rsid w:val="00EE5333"/>
    <w:rsid w:val="00EE6B56"/>
    <w:rsid w:val="00EE7321"/>
    <w:rsid w:val="00EE7736"/>
    <w:rsid w:val="00EF121C"/>
    <w:rsid w:val="00EF1618"/>
    <w:rsid w:val="00EF2846"/>
    <w:rsid w:val="00EF2C30"/>
    <w:rsid w:val="00EF4B26"/>
    <w:rsid w:val="00F02A55"/>
    <w:rsid w:val="00F05913"/>
    <w:rsid w:val="00F063F8"/>
    <w:rsid w:val="00F23EFE"/>
    <w:rsid w:val="00F24FE1"/>
    <w:rsid w:val="00F25F10"/>
    <w:rsid w:val="00F27C7B"/>
    <w:rsid w:val="00F31C43"/>
    <w:rsid w:val="00F365D9"/>
    <w:rsid w:val="00F3680E"/>
    <w:rsid w:val="00F36893"/>
    <w:rsid w:val="00F42736"/>
    <w:rsid w:val="00F43B60"/>
    <w:rsid w:val="00F469F4"/>
    <w:rsid w:val="00F46E87"/>
    <w:rsid w:val="00F51317"/>
    <w:rsid w:val="00F5166A"/>
    <w:rsid w:val="00F52A22"/>
    <w:rsid w:val="00F533D9"/>
    <w:rsid w:val="00F56EB5"/>
    <w:rsid w:val="00F6157F"/>
    <w:rsid w:val="00F65E9E"/>
    <w:rsid w:val="00F67BAF"/>
    <w:rsid w:val="00F81C75"/>
    <w:rsid w:val="00F82FE9"/>
    <w:rsid w:val="00F850C4"/>
    <w:rsid w:val="00F8705C"/>
    <w:rsid w:val="00F93999"/>
    <w:rsid w:val="00F942B3"/>
    <w:rsid w:val="00F96F21"/>
    <w:rsid w:val="00FA303B"/>
    <w:rsid w:val="00FB181F"/>
    <w:rsid w:val="00FB6972"/>
    <w:rsid w:val="00FB69EB"/>
    <w:rsid w:val="00FC0198"/>
    <w:rsid w:val="00FC169F"/>
    <w:rsid w:val="00FC365A"/>
    <w:rsid w:val="00FC3D3A"/>
    <w:rsid w:val="00FC5656"/>
    <w:rsid w:val="00FC5DB1"/>
    <w:rsid w:val="00FD220B"/>
    <w:rsid w:val="00FD4241"/>
    <w:rsid w:val="00FD54B7"/>
    <w:rsid w:val="00FD783F"/>
    <w:rsid w:val="00FE326A"/>
    <w:rsid w:val="00FE33D2"/>
    <w:rsid w:val="00FE46A8"/>
    <w:rsid w:val="00FE5C95"/>
    <w:rsid w:val="00FE7A6D"/>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B4F7F-3659-8F46-AE21-4AC32FDD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5657</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65</cp:revision>
  <cp:lastPrinted>2019-07-17T20:03:00Z</cp:lastPrinted>
  <dcterms:created xsi:type="dcterms:W3CDTF">2017-04-08T20:45:00Z</dcterms:created>
  <dcterms:modified xsi:type="dcterms:W3CDTF">2019-07-20T18:06:00Z</dcterms:modified>
  <cp:version/>
</cp:coreProperties>
</file>